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4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204"/>
      </w:tblGrid>
      <w:tr w:rsidR="00C91059" w:rsidRPr="00302FF6" w14:paraId="4FEF9AA5" w14:textId="77777777" w:rsidTr="00302FF6">
        <w:trPr>
          <w:trHeight w:val="9713"/>
        </w:trPr>
        <w:tc>
          <w:tcPr>
            <w:tcW w:w="10204" w:type="dxa"/>
            <w:shd w:val="clear" w:color="auto" w:fill="auto"/>
          </w:tcPr>
          <w:p w14:paraId="1CBF6CB4" w14:textId="77777777" w:rsidR="00C91059" w:rsidRPr="00302FF6" w:rsidRDefault="00302FF6">
            <w:pPr>
              <w:keepNext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i/>
                <w:noProof/>
                <w:sz w:val="24"/>
                <w:szCs w:val="24"/>
                <w:vertAlign w:val="baseline"/>
              </w:rPr>
              <w:drawing>
                <wp:anchor distT="0" distB="0" distL="0" distR="0" simplePos="0" relativeHeight="2" behindDoc="0" locked="0" layoutInCell="1" allowOverlap="1" wp14:anchorId="174ACD2F" wp14:editId="2BAE4916">
                  <wp:simplePos x="0" y="0"/>
                  <wp:positionH relativeFrom="page">
                    <wp:posOffset>56515</wp:posOffset>
                  </wp:positionH>
                  <wp:positionV relativeFrom="page">
                    <wp:posOffset>-20955</wp:posOffset>
                  </wp:positionV>
                  <wp:extent cx="6328410" cy="114300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841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BA06D6" w14:textId="77777777" w:rsidR="00C91059" w:rsidRPr="00302FF6" w:rsidRDefault="00C91059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</w:pPr>
          </w:p>
          <w:p w14:paraId="59A52A97" w14:textId="77777777" w:rsidR="00C91059" w:rsidRPr="00302FF6" w:rsidRDefault="00C91059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</w:pPr>
          </w:p>
          <w:p w14:paraId="305FBD98" w14:textId="77777777" w:rsidR="00C91059" w:rsidRPr="00302FF6" w:rsidRDefault="00C91059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</w:pPr>
          </w:p>
          <w:p w14:paraId="63F948C8" w14:textId="77777777" w:rsidR="00C91059" w:rsidRPr="00302FF6" w:rsidRDefault="00C91059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</w:pPr>
          </w:p>
          <w:p w14:paraId="6D6A1551" w14:textId="77777777" w:rsidR="00C91059" w:rsidRPr="00302FF6" w:rsidRDefault="00C91059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  <w:vertAlign w:val="baseline"/>
              </w:rPr>
            </w:pPr>
          </w:p>
          <w:p w14:paraId="19C0BD83" w14:textId="77777777" w:rsidR="00C91059" w:rsidRPr="00302FF6" w:rsidRDefault="00C91059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  <w:vertAlign w:val="baseline"/>
              </w:rPr>
            </w:pPr>
          </w:p>
          <w:p w14:paraId="12331273" w14:textId="77777777" w:rsidR="00C91059" w:rsidRPr="00302FF6" w:rsidRDefault="00C91059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  <w:vertAlign w:val="baseline"/>
              </w:rPr>
            </w:pPr>
          </w:p>
          <w:p w14:paraId="4C5780AC" w14:textId="77777777" w:rsidR="00C91059" w:rsidRPr="00302FF6" w:rsidRDefault="00C91059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  <w:vertAlign w:val="baseline"/>
              </w:rPr>
            </w:pPr>
          </w:p>
          <w:p w14:paraId="04B2C082" w14:textId="77777777" w:rsidR="00302FF6" w:rsidRPr="00302FF6" w:rsidRDefault="00302FF6" w:rsidP="00302FF6">
            <w:pPr>
              <w:keepNext/>
              <w:ind w:left="3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  <w:vertAlign w:val="baseline"/>
              </w:rPr>
            </w:pPr>
            <w:r w:rsidRPr="00302FF6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  <w:vertAlign w:val="baseline"/>
              </w:rPr>
              <w:t>“IL LAVORO TRA SOSTEGNO E MERITO – LPU 2023”</w:t>
            </w:r>
          </w:p>
          <w:p w14:paraId="588FEDCE" w14:textId="77777777" w:rsidR="00302FF6" w:rsidRPr="00302FF6" w:rsidRDefault="00302FF6" w:rsidP="00302FF6">
            <w:pPr>
              <w:ind w:left="3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vertAlign w:val="baseline"/>
              </w:rPr>
            </w:pPr>
            <w:r w:rsidRPr="00302FF6">
              <w:rPr>
                <w:rFonts w:asciiTheme="majorHAnsi" w:hAnsiTheme="majorHAnsi" w:cstheme="majorHAnsi"/>
                <w:b/>
                <w:sz w:val="28"/>
                <w:szCs w:val="28"/>
                <w:vertAlign w:val="baseline"/>
              </w:rPr>
              <w:t>“LAVORI DI PUBBLICA UTILITÀ E CITTADINANZA ATTIVA”</w:t>
            </w:r>
          </w:p>
          <w:p w14:paraId="24A2D0FD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vertAlign w:val="baseline"/>
              </w:rPr>
            </w:pPr>
            <w:r w:rsidRPr="00302FF6">
              <w:rPr>
                <w:rFonts w:asciiTheme="majorHAnsi" w:hAnsiTheme="majorHAnsi" w:cstheme="majorHAnsi"/>
                <w:b/>
                <w:sz w:val="28"/>
                <w:szCs w:val="28"/>
                <w:vertAlign w:val="baseline"/>
              </w:rPr>
              <w:t>Progetti per l’inserimento lavorativo temporaneo</w:t>
            </w:r>
          </w:p>
          <w:p w14:paraId="153842BE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vertAlign w:val="baseline"/>
              </w:rPr>
            </w:pPr>
            <w:r w:rsidRPr="00302FF6">
              <w:rPr>
                <w:rFonts w:asciiTheme="majorHAnsi" w:hAnsiTheme="majorHAnsi" w:cstheme="majorHAnsi"/>
                <w:b/>
                <w:sz w:val="28"/>
                <w:szCs w:val="28"/>
                <w:vertAlign w:val="baseline"/>
              </w:rPr>
              <w:t>di disoccupati privi di tutele</w:t>
            </w:r>
          </w:p>
          <w:p w14:paraId="2A653BC8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sz w:val="28"/>
                <w:szCs w:val="28"/>
                <w:vertAlign w:val="baseline"/>
              </w:rPr>
            </w:pPr>
          </w:p>
          <w:p w14:paraId="08B32972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  <w:t>DGR 827/2023</w:t>
            </w:r>
            <w:r w:rsidRPr="00302FF6">
              <w:rPr>
                <w:rFonts w:asciiTheme="majorHAnsi" w:hAnsiTheme="majorHAnsi" w:cstheme="majorHAnsi"/>
                <w:b/>
                <w:i/>
                <w:sz w:val="24"/>
                <w:szCs w:val="24"/>
                <w:vertAlign w:val="baseline"/>
              </w:rPr>
              <w:t xml:space="preserve"> - </w:t>
            </w:r>
            <w:r w:rsidRPr="00302FF6"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  <w:t>codice progetto: 2169-0001-827-2023</w:t>
            </w:r>
          </w:p>
          <w:p w14:paraId="5C49C052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</w:pPr>
          </w:p>
          <w:p w14:paraId="1463F5B0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  <w:t xml:space="preserve"> PR Veneto FSE Plus 2021-2027, Priorità 3, Obiettivo Specifico h)</w:t>
            </w:r>
          </w:p>
          <w:p w14:paraId="59D529FE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  <w:t>“Incentivare l’inclusione attiva, per promuovere le pari opportunità, la non discriminazione e la partecipazione attiva e migliorare l’occupabilità, in particolare dei gruppi svantaggiati”</w:t>
            </w:r>
          </w:p>
          <w:p w14:paraId="61B8D2EF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  <w:vertAlign w:val="baseline"/>
              </w:rPr>
            </w:pPr>
          </w:p>
          <w:p w14:paraId="0A80F69D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  <w:t>- in attuazione del Reg. (UE) 2021/1060, del Reg. (UE) 2021/1058 e del Reg. (UE) 2021/1057 -</w:t>
            </w:r>
          </w:p>
          <w:p w14:paraId="1081AC12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  <w:vertAlign w:val="baseline"/>
              </w:rPr>
            </w:pPr>
          </w:p>
          <w:p w14:paraId="59B2E982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  <w:t>Direttiva per la presentazione di interventi di “Lavori di Pubblica Utilità e Cittadinanza Attiva.</w:t>
            </w:r>
          </w:p>
          <w:p w14:paraId="3FB4F831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  <w:t>Progetti per l’inserimento lavorativo temporaneo di disoccupati privi di tutele - Anno 2023”</w:t>
            </w:r>
          </w:p>
          <w:p w14:paraId="1CA25315" w14:textId="77777777" w:rsidR="00302FF6" w:rsidRPr="00302FF6" w:rsidRDefault="00302FF6" w:rsidP="00302FF6">
            <w:pPr>
              <w:ind w:left="2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  <w:t>Deliberazione della Giunta Regionale Veneto n. 827 del 04 luglio 2023</w:t>
            </w:r>
          </w:p>
          <w:p w14:paraId="1A5A19F5" w14:textId="77777777" w:rsidR="00302FF6" w:rsidRPr="00302FF6" w:rsidRDefault="00302FF6" w:rsidP="00302FF6">
            <w:pPr>
              <w:widowControl w:val="0"/>
              <w:ind w:left="0" w:right="495" w:firstLine="0"/>
              <w:rPr>
                <w:rFonts w:asciiTheme="majorHAnsi" w:hAnsiTheme="majorHAnsi" w:cstheme="majorHAnsi"/>
                <w:sz w:val="24"/>
                <w:szCs w:val="24"/>
                <w:vertAlign w:val="baseline"/>
              </w:rPr>
            </w:pPr>
          </w:p>
          <w:p w14:paraId="0DA290DE" w14:textId="77777777" w:rsidR="00302FF6" w:rsidRPr="00302FF6" w:rsidRDefault="00302FF6" w:rsidP="00302FF6">
            <w:pPr>
              <w:widowControl w:val="0"/>
              <w:ind w:left="0" w:right="495" w:firstLine="0"/>
              <w:rPr>
                <w:rFonts w:asciiTheme="majorHAnsi" w:hAnsiTheme="majorHAnsi" w:cstheme="majorHAnsi"/>
                <w:sz w:val="24"/>
                <w:szCs w:val="24"/>
                <w:vertAlign w:val="baseline"/>
              </w:rPr>
            </w:pPr>
          </w:p>
          <w:p w14:paraId="309C455A" w14:textId="77777777" w:rsidR="00302FF6" w:rsidRPr="00302FF6" w:rsidRDefault="00302FF6" w:rsidP="00302FF6">
            <w:pPr>
              <w:widowControl w:val="0"/>
              <w:ind w:left="0" w:right="495" w:firstLine="0"/>
              <w:rPr>
                <w:rFonts w:asciiTheme="majorHAnsi" w:hAnsiTheme="majorHAnsi" w:cstheme="majorHAnsi"/>
                <w:i/>
                <w:sz w:val="24"/>
                <w:szCs w:val="24"/>
                <w:vertAlign w:val="baseline"/>
              </w:rPr>
            </w:pPr>
          </w:p>
          <w:p w14:paraId="761D6A14" w14:textId="77777777" w:rsidR="00302FF6" w:rsidRPr="00302FF6" w:rsidRDefault="00302FF6" w:rsidP="00302FF6">
            <w:pPr>
              <w:widowControl w:val="0"/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  <w:vertAlign w:val="baseline"/>
              </w:rPr>
              <w:t>DOMANDA DI ADESIONE</w:t>
            </w:r>
          </w:p>
          <w:p w14:paraId="617B800B" w14:textId="77777777" w:rsidR="00302FF6" w:rsidRPr="00302FF6" w:rsidRDefault="00302FF6" w:rsidP="00302FF6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vertAlign w:val="baseline"/>
              </w:rPr>
              <w:t>Compilazione a cura dei candidati a partecipare al progetto</w:t>
            </w:r>
          </w:p>
          <w:p w14:paraId="2708B0D5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1374A1F7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7C763840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0" w:right="495" w:firstLine="0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5E58DFF1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0" w:right="495" w:firstLine="0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12940196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530D9395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4AE3AEE5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02F61037" w14:textId="77777777" w:rsidR="00302FF6" w:rsidRPr="00302FF6" w:rsidRDefault="00302FF6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44893EBA" w14:textId="77777777" w:rsidR="00302FF6" w:rsidRPr="00302FF6" w:rsidRDefault="00302FF6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661C90E3" w14:textId="77777777" w:rsidR="00302FF6" w:rsidRPr="00302FF6" w:rsidRDefault="00302FF6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266DCE5E" w14:textId="77777777" w:rsidR="00302FF6" w:rsidRPr="00302FF6" w:rsidRDefault="00302FF6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1BB95305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vertAlign w:val="baseline"/>
              </w:rPr>
            </w:pPr>
          </w:p>
          <w:p w14:paraId="2FB2B9C3" w14:textId="6DC658CF" w:rsidR="00C91059" w:rsidRPr="00302FF6" w:rsidRDefault="00302FF6">
            <w:pPr>
              <w:tabs>
                <w:tab w:val="center" w:pos="4819"/>
                <w:tab w:val="right" w:pos="9638"/>
              </w:tabs>
              <w:ind w:left="0" w:right="495" w:firstLine="0"/>
              <w:rPr>
                <w:rFonts w:asciiTheme="majorHAnsi" w:hAnsiTheme="majorHAnsi" w:cstheme="majorHAnsi"/>
                <w:b/>
                <w:sz w:val="24"/>
                <w:szCs w:val="24"/>
                <w:vertAlign w:val="baseline"/>
              </w:rPr>
            </w:pPr>
            <w:r w:rsidRPr="00302FF6">
              <w:rPr>
                <w:rFonts w:asciiTheme="majorHAnsi" w:hAnsiTheme="majorHAnsi" w:cstheme="majorHAnsi"/>
                <w:noProof/>
                <w:vertAlign w:val="baseline"/>
              </w:rPr>
              <w:drawing>
                <wp:anchor distT="0" distB="0" distL="114300" distR="114300" simplePos="0" relativeHeight="251659264" behindDoc="0" locked="0" layoutInCell="1" allowOverlap="1" wp14:anchorId="6D49EC77" wp14:editId="48018764">
                  <wp:simplePos x="0" y="0"/>
                  <wp:positionH relativeFrom="column">
                    <wp:posOffset>1780540</wp:posOffset>
                  </wp:positionH>
                  <wp:positionV relativeFrom="paragraph">
                    <wp:posOffset>502285</wp:posOffset>
                  </wp:positionV>
                  <wp:extent cx="2110740" cy="544830"/>
                  <wp:effectExtent l="0" t="0" r="3810" b="7620"/>
                  <wp:wrapNone/>
                  <wp:docPr id="195686604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866040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544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02FF6">
              <w:rPr>
                <w:rFonts w:asciiTheme="majorHAnsi" w:hAnsiTheme="majorHAnsi" w:cstheme="majorHAnsi"/>
                <w:noProof/>
                <w:vertAlign w:val="baseline"/>
              </w:rPr>
              <w:drawing>
                <wp:anchor distT="0" distB="0" distL="114300" distR="114300" simplePos="0" relativeHeight="251660288" behindDoc="0" locked="0" layoutInCell="1" allowOverlap="1" wp14:anchorId="7DB3F266" wp14:editId="7B67228B">
                  <wp:simplePos x="0" y="0"/>
                  <wp:positionH relativeFrom="column">
                    <wp:posOffset>5629910</wp:posOffset>
                  </wp:positionH>
                  <wp:positionV relativeFrom="paragraph">
                    <wp:posOffset>247650</wp:posOffset>
                  </wp:positionV>
                  <wp:extent cx="733425" cy="904875"/>
                  <wp:effectExtent l="0" t="0" r="9525" b="9525"/>
                  <wp:wrapNone/>
                  <wp:docPr id="183360079" name="Immagine 6" descr="D:\Dati\m.bristot\Desktop\LOGO_ACCREDITAMENTO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60079" name="Immagine 6" descr="D:\Dati\m.bristot\Desktop\LOGO_ACCREDITAMENTO_2014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FF6">
              <w:rPr>
                <w:rFonts w:asciiTheme="majorHAnsi" w:hAnsiTheme="majorHAnsi" w:cstheme="majorHAnsi"/>
                <w:noProof/>
                <w:vertAlign w:val="baseline"/>
              </w:rPr>
              <w:drawing>
                <wp:anchor distT="0" distB="0" distL="114300" distR="114300" simplePos="0" relativeHeight="251661312" behindDoc="0" locked="0" layoutInCell="1" allowOverlap="1" wp14:anchorId="3EA5397D" wp14:editId="639B4826">
                  <wp:simplePos x="0" y="0"/>
                  <wp:positionH relativeFrom="column">
                    <wp:posOffset>4484370</wp:posOffset>
                  </wp:positionH>
                  <wp:positionV relativeFrom="paragraph">
                    <wp:posOffset>200660</wp:posOffset>
                  </wp:positionV>
                  <wp:extent cx="1106805" cy="918845"/>
                  <wp:effectExtent l="0" t="0" r="0" b="0"/>
                  <wp:wrapNone/>
                  <wp:docPr id="191317288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72887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02FF6">
              <w:rPr>
                <w:rFonts w:asciiTheme="majorHAnsi" w:hAnsiTheme="majorHAnsi" w:cstheme="majorHAnsi"/>
                <w:noProof/>
                <w:vertAlign w:val="baseline"/>
              </w:rPr>
              <w:drawing>
                <wp:anchor distT="0" distB="0" distL="114300" distR="114300" simplePos="0" relativeHeight="251662336" behindDoc="0" locked="0" layoutInCell="1" allowOverlap="1" wp14:anchorId="572BCE8B" wp14:editId="469F842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857250" cy="1179830"/>
                  <wp:effectExtent l="0" t="0" r="0" b="1270"/>
                  <wp:wrapNone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7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8D4A99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vertAlign w:val="baseline"/>
              </w:rPr>
            </w:pPr>
          </w:p>
          <w:p w14:paraId="2573CAD7" w14:textId="5E8E71EF" w:rsidR="00C91059" w:rsidRPr="00302FF6" w:rsidRDefault="00C91059">
            <w:pPr>
              <w:tabs>
                <w:tab w:val="center" w:pos="4819"/>
                <w:tab w:val="right" w:pos="9638"/>
              </w:tabs>
              <w:ind w:left="0" w:right="-4" w:firstLine="0"/>
              <w:rPr>
                <w:rFonts w:asciiTheme="majorHAnsi" w:hAnsiTheme="majorHAnsi" w:cstheme="majorHAnsi"/>
                <w:sz w:val="24"/>
                <w:szCs w:val="24"/>
                <w:vertAlign w:val="baseline"/>
              </w:rPr>
            </w:pPr>
          </w:p>
          <w:p w14:paraId="66396C4D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0" w:right="-4" w:firstLine="0"/>
              <w:rPr>
                <w:rFonts w:asciiTheme="majorHAnsi" w:hAnsiTheme="majorHAnsi" w:cstheme="majorHAnsi"/>
                <w:sz w:val="24"/>
                <w:szCs w:val="24"/>
                <w:vertAlign w:val="baseline"/>
              </w:rPr>
            </w:pPr>
          </w:p>
          <w:p w14:paraId="43FCA9C7" w14:textId="77777777" w:rsidR="00C91059" w:rsidRPr="00302FF6" w:rsidRDefault="00C91059">
            <w:pPr>
              <w:tabs>
                <w:tab w:val="center" w:pos="4819"/>
                <w:tab w:val="right" w:pos="9638"/>
              </w:tabs>
              <w:ind w:left="0" w:right="-4" w:firstLine="0"/>
              <w:rPr>
                <w:rFonts w:asciiTheme="majorHAnsi" w:hAnsiTheme="majorHAnsi" w:cstheme="majorHAnsi"/>
                <w:sz w:val="24"/>
                <w:szCs w:val="24"/>
                <w:vertAlign w:val="baseline"/>
              </w:rPr>
            </w:pPr>
          </w:p>
          <w:p w14:paraId="4F0A0F09" w14:textId="7937806D" w:rsidR="00C91059" w:rsidRPr="00302FF6" w:rsidRDefault="00C91059">
            <w:pPr>
              <w:tabs>
                <w:tab w:val="center" w:pos="4819"/>
                <w:tab w:val="right" w:pos="9638"/>
              </w:tabs>
              <w:ind w:left="0" w:right="-4" w:firstLine="0"/>
              <w:rPr>
                <w:rFonts w:asciiTheme="majorHAnsi" w:hAnsiTheme="majorHAnsi" w:cstheme="majorHAnsi"/>
                <w:sz w:val="24"/>
                <w:szCs w:val="24"/>
                <w:vertAlign w:val="baseline"/>
              </w:rPr>
            </w:pPr>
          </w:p>
        </w:tc>
      </w:tr>
    </w:tbl>
    <w:p w14:paraId="360C85A2" w14:textId="584962AA" w:rsidR="00C91059" w:rsidRPr="00302FF6" w:rsidRDefault="00302FF6">
      <w:pPr>
        <w:spacing w:before="120" w:after="120" w:line="240" w:lineRule="auto"/>
        <w:ind w:left="0" w:right="-4" w:firstLine="0"/>
        <w:rPr>
          <w:rFonts w:asciiTheme="majorHAnsi" w:hAnsiTheme="majorHAnsi" w:cstheme="majorHAnsi"/>
          <w:sz w:val="22"/>
          <w:szCs w:val="22"/>
          <w:vertAlign w:val="baseline"/>
        </w:rPr>
      </w:pPr>
      <w:r w:rsidRPr="00302FF6">
        <w:rPr>
          <w:rStyle w:val="Enfasiforte"/>
          <w:rFonts w:asciiTheme="majorHAnsi" w:hAnsiTheme="majorHAnsi" w:cstheme="majorHAnsi"/>
          <w:b w:val="0"/>
          <w:bCs w:val="0"/>
          <w:sz w:val="22"/>
          <w:szCs w:val="22"/>
          <w:vertAlign w:val="baseline"/>
        </w:rPr>
        <w:lastRenderedPageBreak/>
        <w:t xml:space="preserve">Il Progetto prevede il coinvolgimento di </w:t>
      </w:r>
      <w:r w:rsidRPr="00302FF6">
        <w:rPr>
          <w:rStyle w:val="Enfasiforte"/>
          <w:rFonts w:asciiTheme="majorHAnsi" w:hAnsiTheme="majorHAnsi" w:cstheme="majorHAnsi"/>
          <w:sz w:val="22"/>
          <w:szCs w:val="22"/>
          <w:vertAlign w:val="baseline"/>
        </w:rPr>
        <w:t>2</w:t>
      </w:r>
      <w:r w:rsidRPr="00302FF6">
        <w:rPr>
          <w:rStyle w:val="Enfasiforte"/>
          <w:rFonts w:asciiTheme="majorHAnsi" w:hAnsiTheme="majorHAnsi" w:cstheme="majorHAnsi"/>
          <w:b w:val="0"/>
          <w:bCs w:val="0"/>
          <w:sz w:val="22"/>
          <w:szCs w:val="22"/>
          <w:vertAlign w:val="baseline"/>
        </w:rPr>
        <w:t xml:space="preserve"> beneficiari individuati tra le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 xml:space="preserve"> persone che rispondono ai seguenti requisiti:</w:t>
      </w:r>
    </w:p>
    <w:p w14:paraId="196F5B97" w14:textId="77777777" w:rsidR="00C91059" w:rsidRPr="00302FF6" w:rsidRDefault="00302FF6">
      <w:pP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1- con residenza nel Comune di Belluno ed esclusivamente per i percorsi previsti dal proprio Comune;</w:t>
      </w:r>
    </w:p>
    <w:p w14:paraId="60196B1F" w14:textId="77777777" w:rsidR="00C91059" w:rsidRPr="00302FF6" w:rsidRDefault="00302FF6">
      <w:pP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 xml:space="preserve">2- </w:t>
      </w:r>
      <w:r w:rsidRPr="00302FF6">
        <w:rPr>
          <w:rFonts w:asciiTheme="majorHAnsi" w:hAnsiTheme="majorHAnsi" w:cstheme="majorHAnsi"/>
          <w:b/>
          <w:sz w:val="22"/>
          <w:szCs w:val="22"/>
          <w:vertAlign w:val="baseline"/>
        </w:rPr>
        <w:t>disoccupati ai sensi della Legge n. 26/2019 art. 4 comma 15-quater e del D. Lgs. 150/2015, con età maggiore o uguale a 30 anni, che rientrano in almeno una delle due seguenti categorie:</w:t>
      </w:r>
    </w:p>
    <w:p w14:paraId="4A2F781A" w14:textId="77777777" w:rsidR="00C91059" w:rsidRPr="00302FF6" w:rsidRDefault="00302FF6">
      <w:pPr>
        <w:spacing w:before="120" w:after="120" w:line="240" w:lineRule="auto"/>
        <w:ind w:left="284" w:right="-4" w:hanging="2"/>
        <w:jc w:val="both"/>
        <w:rPr>
          <w:rFonts w:asciiTheme="majorHAnsi" w:hAnsiTheme="majorHAnsi" w:cstheme="majorHAnsi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b/>
          <w:sz w:val="22"/>
          <w:szCs w:val="22"/>
          <w:vertAlign w:val="baseline"/>
        </w:rPr>
        <w:t>A) soggetti disoccupati di lunga durata privi o sprovvisti della copertura degli ammortizzatori sociali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, così come di trattamento pensionistico, iscritti al Centro per l'impiego, alla ricerca di nuova occupazione da più di 12 mesi;</w:t>
      </w:r>
    </w:p>
    <w:p w14:paraId="1A1F503E" w14:textId="77777777" w:rsidR="00C91059" w:rsidRPr="00302FF6" w:rsidRDefault="00302FF6">
      <w:pPr>
        <w:spacing w:before="120" w:after="120" w:line="240" w:lineRule="auto"/>
        <w:ind w:left="284" w:right="-4" w:hanging="2"/>
        <w:jc w:val="both"/>
        <w:rPr>
          <w:rFonts w:asciiTheme="majorHAnsi" w:hAnsiTheme="majorHAnsi" w:cstheme="majorHAnsi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B)</w:t>
      </w:r>
      <w:r w:rsidRPr="00302FF6">
        <w:rPr>
          <w:rFonts w:asciiTheme="majorHAnsi" w:hAnsiTheme="majorHAnsi" w:cstheme="majorHAnsi"/>
          <w:b/>
          <w:sz w:val="22"/>
          <w:szCs w:val="22"/>
          <w:vertAlign w:val="baseline"/>
        </w:rPr>
        <w:t xml:space="preserve"> soggetti maggiormente vulnerabili,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 xml:space="preserve"> quali persone con disabilità, ai sensi dell’articolo 1, comma 1, della legge 68/1999, persone svantaggiate, ai sensi dell’articolo 4, comma 1, della legge n. 381/1991, vittime di violenza o grave sfruttamento e a rischio di discriminazione, beneficiari di protezione internazionale, sussidiaria ed umanitaria, persone appartenenti a minoranze e gruppi emarginati, quali i rom, altri soggetti presi in carico dai servizi sociali del Comune, a prescindere dalla durata della disoccupazione.</w:t>
      </w:r>
    </w:p>
    <w:p w14:paraId="3E562959" w14:textId="77777777" w:rsidR="00C91059" w:rsidRPr="00302FF6" w:rsidRDefault="00302FF6">
      <w:pP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Si precisa che è consentita la partecipazione anche ai percettori di Reddito di Cittadinanza, purché in possesso dei requisiti di cui sopra.</w:t>
      </w:r>
    </w:p>
    <w:p w14:paraId="0A7D1879" w14:textId="6D525B06" w:rsidR="00C91059" w:rsidRPr="00302FF6" w:rsidRDefault="00302FF6">
      <w:pPr>
        <w:keepNext/>
        <w:spacing w:before="120" w:after="120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 xml:space="preserve">Sono ammessi alle selezioni del presente bando anche i destinatari della precedente edizione LPU - DGR n. </w:t>
      </w:r>
      <w:r>
        <w:rPr>
          <w:rFonts w:asciiTheme="majorHAnsi" w:hAnsiTheme="majorHAnsi" w:cstheme="majorHAnsi"/>
          <w:sz w:val="22"/>
          <w:szCs w:val="22"/>
          <w:vertAlign w:val="baseline"/>
        </w:rPr>
        <w:t>1320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 xml:space="preserve"> del </w:t>
      </w:r>
      <w:r>
        <w:rPr>
          <w:rFonts w:asciiTheme="majorHAnsi" w:hAnsiTheme="majorHAnsi" w:cstheme="majorHAnsi"/>
          <w:sz w:val="22"/>
          <w:szCs w:val="22"/>
          <w:vertAlign w:val="baseline"/>
        </w:rPr>
        <w:t>25 ottobre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 xml:space="preserve"> 202</w:t>
      </w:r>
      <w:r>
        <w:rPr>
          <w:rFonts w:asciiTheme="majorHAnsi" w:hAnsiTheme="majorHAnsi" w:cstheme="majorHAnsi"/>
          <w:sz w:val="22"/>
          <w:szCs w:val="22"/>
          <w:vertAlign w:val="baseline"/>
        </w:rPr>
        <w:t>2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 xml:space="preserve"> che hanno concluso l’esperienza progettuale; in graduatoria, qualora risultassero idonei, dovranno essere inseriti dopo i candidati idonei che non hanno partecipato al predetto bando.</w:t>
      </w:r>
    </w:p>
    <w:p w14:paraId="7C2084F6" w14:textId="77777777" w:rsidR="00C91059" w:rsidRPr="00302FF6" w:rsidRDefault="00C91059">
      <w:pPr>
        <w:keepNext/>
        <w:spacing w:before="120" w:after="120"/>
        <w:ind w:left="0" w:right="-4" w:firstLine="0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</w:p>
    <w:p w14:paraId="0699DB9D" w14:textId="1B907DE5" w:rsidR="00C91059" w:rsidRPr="00302FF6" w:rsidRDefault="00302FF6">
      <w:pPr>
        <w:keepNext/>
        <w:spacing w:before="120" w:after="120" w:line="240" w:lineRule="auto"/>
        <w:ind w:left="0" w:right="-4" w:firstLine="0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 xml:space="preserve">La domanda di adesione, redatta esclusivamente sull’apposito modulo e sottoscritta, deve essere inoltrata - unitamente alla documentazione prevista - al Comune di 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Belluno</w:t>
      </w: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 xml:space="preserve"> con una delle seguenti modalità </w:t>
      </w:r>
      <w:r w:rsidRPr="00302FF6">
        <w:rPr>
          <w:rFonts w:asciiTheme="majorHAnsi" w:hAnsiTheme="majorHAnsi" w:cstheme="majorHAnsi"/>
          <w:b/>
          <w:bCs/>
          <w:color w:val="000000"/>
          <w:sz w:val="22"/>
          <w:szCs w:val="22"/>
          <w:vertAlign w:val="baseline"/>
        </w:rPr>
        <w:t xml:space="preserve">entro le ore 12 del 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  <w:vertAlign w:val="baseline"/>
        </w:rPr>
        <w:t>19</w:t>
      </w:r>
      <w:r w:rsidRPr="00302FF6">
        <w:rPr>
          <w:rFonts w:asciiTheme="majorHAnsi" w:hAnsiTheme="majorHAnsi" w:cstheme="majorHAnsi"/>
          <w:b/>
          <w:bCs/>
          <w:color w:val="000000"/>
          <w:sz w:val="22"/>
          <w:szCs w:val="22"/>
          <w:vertAlign w:val="baseline"/>
        </w:rPr>
        <w:t>/0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  <w:vertAlign w:val="baseline"/>
        </w:rPr>
        <w:t>1</w:t>
      </w:r>
      <w:r w:rsidRPr="00302FF6">
        <w:rPr>
          <w:rFonts w:asciiTheme="majorHAnsi" w:hAnsiTheme="majorHAnsi" w:cstheme="majorHAnsi"/>
          <w:b/>
          <w:bCs/>
          <w:color w:val="000000"/>
          <w:sz w:val="22"/>
          <w:szCs w:val="22"/>
          <w:vertAlign w:val="baseline"/>
        </w:rPr>
        <w:t>/202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  <w:vertAlign w:val="baseline"/>
        </w:rPr>
        <w:t>4</w:t>
      </w: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:</w:t>
      </w:r>
    </w:p>
    <w:p w14:paraId="578ACE74" w14:textId="77777777" w:rsidR="00C91059" w:rsidRPr="00302FF6" w:rsidRDefault="00302FF6">
      <w:pPr>
        <w:numPr>
          <w:ilvl w:val="0"/>
          <w:numId w:val="2"/>
        </w:numPr>
        <w:tabs>
          <w:tab w:val="left" w:pos="426"/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 xml:space="preserve">consegna a mano presso l’ufficio protocollo del Comune di 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Belluno</w:t>
      </w: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 xml:space="preserve"> – Palazzo Rosso in Piazza Duomo n. 1, dal lunedì al venerdì con orario 9:00-12:00 e giovedì con orario 15:00-17:00;</w:t>
      </w:r>
    </w:p>
    <w:p w14:paraId="031F2FBB" w14:textId="6243C747" w:rsidR="00C91059" w:rsidRPr="00302FF6" w:rsidRDefault="00302FF6">
      <w:pPr>
        <w:numPr>
          <w:ilvl w:val="0"/>
          <w:numId w:val="2"/>
        </w:numPr>
        <w:tabs>
          <w:tab w:val="left" w:pos="426"/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 xml:space="preserve">invio tramite posta elettronica 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ce</w:t>
      </w: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 xml:space="preserve">rtificata (PEC): il candidato potrà inviare dalla propria PEC a quella del Comune di 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Belluno</w:t>
      </w: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 xml:space="preserve"> all’indirizzo: </w:t>
      </w:r>
      <w:hyperlink r:id="rId13">
        <w:r w:rsidRPr="00302FF6">
          <w:rPr>
            <w:rStyle w:val="CollegamentoInternet"/>
            <w:rFonts w:asciiTheme="majorHAnsi" w:hAnsiTheme="majorHAnsi" w:cstheme="majorHAnsi"/>
            <w:sz w:val="22"/>
            <w:szCs w:val="22"/>
          </w:rPr>
          <w:t>belluno.bl@cert.ip-veneto.net</w:t>
        </w:r>
      </w:hyperlink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 xml:space="preserve"> la domanda e la documentazione in formato pdf e indicando nell’oggetto “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Candidatura progetto LPU 202</w:t>
      </w:r>
      <w:r w:rsidR="00B26140">
        <w:rPr>
          <w:rFonts w:asciiTheme="majorHAnsi" w:hAnsiTheme="majorHAnsi" w:cstheme="majorHAnsi"/>
          <w:sz w:val="22"/>
          <w:szCs w:val="22"/>
          <w:vertAlign w:val="baseline"/>
        </w:rPr>
        <w:t>3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”.</w:t>
      </w:r>
    </w:p>
    <w:p w14:paraId="5E76C883" w14:textId="77777777" w:rsidR="00C91059" w:rsidRPr="00302FF6" w:rsidRDefault="00302FF6">
      <w:pPr>
        <w:tabs>
          <w:tab w:val="left" w:pos="426"/>
          <w:tab w:val="left" w:pos="720"/>
        </w:tabs>
        <w:spacing w:before="120" w:after="120" w:line="240" w:lineRule="auto"/>
        <w:ind w:left="0" w:right="-4" w:firstLine="0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 xml:space="preserve">Il modulo di candidatura/domanda di adesione e l’avviso sono scaricabili dal sito internet del Comune di Belluno </w:t>
      </w:r>
      <w:hyperlink r:id="rId14">
        <w:r w:rsidRPr="00302FF6">
          <w:rPr>
            <w:rStyle w:val="CollegamentoInternet"/>
            <w:rFonts w:asciiTheme="majorHAnsi" w:hAnsiTheme="majorHAnsi" w:cstheme="majorHAnsi"/>
            <w:sz w:val="22"/>
            <w:szCs w:val="22"/>
          </w:rPr>
          <w:t>www.comune.belluno.it</w:t>
        </w:r>
      </w:hyperlink>
      <w:r w:rsidRPr="00302FF6">
        <w:rPr>
          <w:rFonts w:asciiTheme="majorHAnsi" w:hAnsiTheme="majorHAnsi" w:cstheme="majorHAnsi"/>
          <w:sz w:val="22"/>
          <w:szCs w:val="22"/>
          <w:vertAlign w:val="baseline"/>
        </w:rPr>
        <w:t xml:space="preserve"> e di Metàlogos sc </w:t>
      </w:r>
      <w:hyperlink r:id="rId15">
        <w:r w:rsidRPr="00302FF6">
          <w:rPr>
            <w:rStyle w:val="CollegamentoInternet"/>
            <w:rFonts w:asciiTheme="majorHAnsi" w:hAnsiTheme="majorHAnsi" w:cstheme="majorHAnsi"/>
            <w:sz w:val="22"/>
            <w:szCs w:val="22"/>
          </w:rPr>
          <w:t>www.metalogos.it</w:t>
        </w:r>
      </w:hyperlink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, oppure reperibile presso la Segreteria dei Servizi Sociali del Comune di Belluno.</w:t>
      </w:r>
    </w:p>
    <w:p w14:paraId="0DF7308C" w14:textId="77777777" w:rsidR="00C91059" w:rsidRPr="00302FF6" w:rsidRDefault="00302FF6">
      <w:pP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L’inoltro della domanda in modalità diverse non sarà ritenuto valido.</w:t>
      </w:r>
    </w:p>
    <w:p w14:paraId="5F0E2501" w14:textId="77777777" w:rsidR="00C91059" w:rsidRPr="00302FF6" w:rsidRDefault="00302FF6">
      <w:pP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L’Amministrazione non assume alcuna responsabilità per il mancato o tardivo recapito della domanda imputabile a disguidi tecnici, a fatti di terzi, a caso fortuito o forza maggiore, indipendentemente dalla modalità prescelta per la presentazione della domanda.</w:t>
      </w:r>
    </w:p>
    <w:p w14:paraId="3CAE6F68" w14:textId="77777777" w:rsidR="00C91059" w:rsidRPr="00302FF6" w:rsidRDefault="00302FF6">
      <w:pPr>
        <w:keepNext/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i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b/>
          <w:color w:val="000000"/>
          <w:sz w:val="22"/>
          <w:szCs w:val="22"/>
          <w:vertAlign w:val="baseline"/>
        </w:rPr>
        <w:t>ALLEGATI DA PRESENTAR</w:t>
      </w:r>
      <w:r w:rsidRPr="00302FF6">
        <w:rPr>
          <w:rFonts w:asciiTheme="majorHAnsi" w:hAnsiTheme="majorHAnsi" w:cstheme="majorHAnsi"/>
          <w:b/>
          <w:sz w:val="22"/>
          <w:szCs w:val="22"/>
          <w:vertAlign w:val="baseline"/>
        </w:rPr>
        <w:t>E</w:t>
      </w:r>
    </w:p>
    <w:p w14:paraId="0AF4ACAB" w14:textId="77777777" w:rsidR="00C91059" w:rsidRPr="00302FF6" w:rsidRDefault="00302FF6">
      <w:pPr>
        <w:numPr>
          <w:ilvl w:val="0"/>
          <w:numId w:val="4"/>
        </w:numPr>
        <w:tabs>
          <w:tab w:val="left" w:pos="426"/>
        </w:tabs>
        <w:spacing w:line="240" w:lineRule="auto"/>
        <w:ind w:right="-4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Curriculum vitae firmato e datato, con foto;</w:t>
      </w:r>
    </w:p>
    <w:p w14:paraId="6790E553" w14:textId="77777777" w:rsidR="00C91059" w:rsidRPr="00302FF6" w:rsidRDefault="00302FF6">
      <w:pPr>
        <w:numPr>
          <w:ilvl w:val="0"/>
          <w:numId w:val="4"/>
        </w:numPr>
        <w:tabs>
          <w:tab w:val="left" w:pos="426"/>
        </w:tabs>
        <w:spacing w:line="240" w:lineRule="auto"/>
        <w:ind w:right="-4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Fotocopia documento di identità personale in corso di validità;</w:t>
      </w:r>
    </w:p>
    <w:p w14:paraId="3CBA8CC0" w14:textId="77777777" w:rsidR="00C91059" w:rsidRPr="00302FF6" w:rsidRDefault="00302FF6">
      <w:pPr>
        <w:numPr>
          <w:ilvl w:val="0"/>
          <w:numId w:val="4"/>
        </w:numPr>
        <w:tabs>
          <w:tab w:val="left" w:pos="426"/>
        </w:tabs>
        <w:spacing w:line="240" w:lineRule="auto"/>
        <w:ind w:right="-4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Fotocopia codice fiscale (se non riportato nel documento di identità o alternativamente la tessera sanitaria);</w:t>
      </w:r>
    </w:p>
    <w:p w14:paraId="5BB6754B" w14:textId="64D33724" w:rsidR="00C91059" w:rsidRPr="00302FF6" w:rsidRDefault="00302FF6">
      <w:pPr>
        <w:numPr>
          <w:ilvl w:val="0"/>
          <w:numId w:val="4"/>
        </w:numPr>
        <w:tabs>
          <w:tab w:val="left" w:pos="426"/>
        </w:tabs>
        <w:spacing w:line="240" w:lineRule="auto"/>
        <w:ind w:right="-4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Fotocopia regolare titolo di soggiorno o altro idoneo titolo in caso di cittadini extra Unione europea;</w:t>
      </w:r>
    </w:p>
    <w:p w14:paraId="01BEAC65" w14:textId="77777777" w:rsidR="00C91059" w:rsidRPr="00302FF6" w:rsidRDefault="00302FF6">
      <w:pPr>
        <w:numPr>
          <w:ilvl w:val="0"/>
          <w:numId w:val="4"/>
        </w:numPr>
        <w:tabs>
          <w:tab w:val="left" w:pos="426"/>
        </w:tabs>
        <w:spacing w:line="240" w:lineRule="auto"/>
        <w:ind w:right="-4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Certificazione dello stato di disoccupazione;</w:t>
      </w:r>
    </w:p>
    <w:p w14:paraId="0AE8529F" w14:textId="77777777" w:rsidR="00C91059" w:rsidRPr="00302FF6" w:rsidRDefault="00302FF6">
      <w:pPr>
        <w:numPr>
          <w:ilvl w:val="0"/>
          <w:numId w:val="4"/>
        </w:numPr>
        <w:tabs>
          <w:tab w:val="left" w:pos="426"/>
        </w:tabs>
        <w:spacing w:line="240" w:lineRule="auto"/>
        <w:ind w:right="-4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Eventuale documentazione proveniente dalla Pubblica Amministrazione attestante lo stato di svantaggio (art. 4 comma 1 L. 381/91);</w:t>
      </w:r>
    </w:p>
    <w:p w14:paraId="0DB64C86" w14:textId="77777777" w:rsidR="00C91059" w:rsidRPr="00302FF6" w:rsidRDefault="00302FF6">
      <w:pPr>
        <w:numPr>
          <w:ilvl w:val="0"/>
          <w:numId w:val="4"/>
        </w:numPr>
        <w:tabs>
          <w:tab w:val="left" w:pos="426"/>
        </w:tabs>
        <w:spacing w:line="240" w:lineRule="auto"/>
        <w:ind w:right="-4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Domanda di adesione.</w:t>
      </w:r>
      <w:bookmarkStart w:id="0" w:name="_Hlk135665841"/>
      <w:bookmarkEnd w:id="0"/>
    </w:p>
    <w:p w14:paraId="0E842A20" w14:textId="77777777" w:rsidR="00646B2B" w:rsidRPr="00302FF6" w:rsidRDefault="00646B2B">
      <w:pPr>
        <w:tabs>
          <w:tab w:val="left" w:pos="426"/>
        </w:tabs>
        <w:spacing w:before="120" w:after="120" w:line="240" w:lineRule="auto"/>
        <w:ind w:left="425" w:right="-4" w:firstLine="0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</w:p>
    <w:p w14:paraId="4347B885" w14:textId="0B705246" w:rsidR="00646B2B" w:rsidRDefault="00302FF6">
      <w:pP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L</w:t>
      </w:r>
      <w:r w:rsidRPr="00302FF6">
        <w:rPr>
          <w:rFonts w:asciiTheme="majorHAnsi" w:hAnsiTheme="majorHAnsi" w:cstheme="majorHAnsi"/>
          <w:sz w:val="22"/>
          <w:szCs w:val="22"/>
          <w:vertAlign w:val="baseline"/>
        </w:rPr>
        <w:t>’</w:t>
      </w:r>
      <w:r w:rsidRPr="00302FF6">
        <w:rPr>
          <w:rFonts w:asciiTheme="majorHAnsi" w:hAnsiTheme="majorHAnsi" w:cstheme="majorHAnsi"/>
          <w:color w:val="000000"/>
          <w:sz w:val="22"/>
          <w:szCs w:val="22"/>
          <w:vertAlign w:val="baseline"/>
        </w:rPr>
        <w:t>omessa presentazione della documentazione costituisce motivo di esclusione dal progetto.</w:t>
      </w:r>
    </w:p>
    <w:p w14:paraId="7BCC4D0D" w14:textId="77777777" w:rsidR="00302FF6" w:rsidRPr="00302FF6" w:rsidRDefault="00302FF6">
      <w:pP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</w:p>
    <w:p w14:paraId="5F940A11" w14:textId="77777777" w:rsidR="00646B2B" w:rsidRPr="00302FF6" w:rsidRDefault="00646B2B">
      <w:pP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</w:p>
    <w:p w14:paraId="081EF3D5" w14:textId="77777777" w:rsidR="00646B2B" w:rsidRPr="00302FF6" w:rsidRDefault="00646B2B">
      <w:pP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</w:p>
    <w:p w14:paraId="3C5C4833" w14:textId="77777777" w:rsidR="00C91059" w:rsidRPr="00302FF6" w:rsidRDefault="00C91059">
      <w:pP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  <w:vertAlign w:val="baseline"/>
        </w:rPr>
      </w:pPr>
    </w:p>
    <w:tbl>
      <w:tblPr>
        <w:tblW w:w="10323" w:type="dxa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3073"/>
        <w:gridCol w:w="23"/>
        <w:gridCol w:w="3381"/>
        <w:gridCol w:w="3812"/>
        <w:gridCol w:w="34"/>
      </w:tblGrid>
      <w:tr w:rsidR="00C91059" w:rsidRPr="00302FF6" w14:paraId="6CC50140" w14:textId="77777777">
        <w:trPr>
          <w:trHeight w:val="310"/>
        </w:trPr>
        <w:tc>
          <w:tcPr>
            <w:tcW w:w="10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B4A9DC0" w14:textId="77777777" w:rsidR="00C91059" w:rsidRPr="00302FF6" w:rsidRDefault="00302FF6">
            <w:pPr>
              <w:pStyle w:val="Standard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center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DATI ANAGRAFICI / OCCUPAZIONALI</w:t>
            </w: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3892A4B2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</w:p>
        </w:tc>
      </w:tr>
      <w:tr w:rsidR="00C91059" w:rsidRPr="00302FF6" w14:paraId="48A8773D" w14:textId="77777777"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CDE41E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B53414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F9BD3A8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1813BF8E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4ED912AD" w14:textId="77777777"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F33209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D332B2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64CD60B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2CBC4CBF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21B3CBAF" w14:textId="77777777">
        <w:trPr>
          <w:trHeight w:val="472"/>
        </w:trPr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AE6823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Data di nascita</w:t>
            </w:r>
          </w:p>
          <w:p w14:paraId="55DDF921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AB4EEA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29FF3E60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08BAC6" w14:textId="77777777" w:rsidR="00C91059" w:rsidRPr="00302FF6" w:rsidRDefault="00C91059">
            <w:pPr>
              <w:snapToGrid w:val="0"/>
              <w:ind w:left="0" w:hanging="2"/>
              <w:textAlignment w:val="auto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  <w:lang w:eastAsia="ar-SA"/>
              </w:rPr>
            </w:pPr>
          </w:p>
          <w:p w14:paraId="29F205DD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302FF6">
              <w:rPr>
                <w:rFonts w:asciiTheme="majorHAnsi" w:eastAsia="Calibri" w:hAnsiTheme="majorHAnsi" w:cstheme="majorHAnsi"/>
                <w:b/>
                <w:sz w:val="22"/>
                <w:szCs w:val="22"/>
                <w:u w:val="single"/>
              </w:rPr>
              <w:t>Over 30</w:t>
            </w: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44D7B126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vertAlign w:val="baseline"/>
                <w:lang w:eastAsia="ar-SA"/>
              </w:rPr>
            </w:pPr>
          </w:p>
        </w:tc>
      </w:tr>
      <w:tr w:rsidR="00C91059" w:rsidRPr="00302FF6" w14:paraId="5BFF7AF1" w14:textId="77777777"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99B9FE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Luogo di nascita</w:t>
            </w:r>
          </w:p>
        </w:tc>
        <w:tc>
          <w:tcPr>
            <w:tcW w:w="7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80E856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15E2BBF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64C10591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6B970957" w14:textId="77777777"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1C65A3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Codice fiscale</w:t>
            </w: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74023F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486F13F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37E1C6DE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130C1245" w14:textId="77777777">
        <w:trPr>
          <w:cantSplit/>
        </w:trPr>
        <w:tc>
          <w:tcPr>
            <w:tcW w:w="30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4E2E84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Cittadinanza</w:t>
            </w:r>
          </w:p>
          <w:p w14:paraId="7E5B449B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E63F987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687667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E931666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(indicare la cittadinanza posseduta)</w:t>
            </w:r>
            <w:r w:rsidRPr="00302FF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______________________________________</w:t>
            </w:r>
          </w:p>
          <w:p w14:paraId="2BCF1DC0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43B5084C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7219CE6E" w14:textId="77777777">
        <w:trPr>
          <w:cantSplit/>
        </w:trPr>
        <w:tc>
          <w:tcPr>
            <w:tcW w:w="30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259F8E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66F729" w14:textId="77777777" w:rsidR="00C91059" w:rsidRPr="00302FF6" w:rsidRDefault="00C91059">
            <w:pPr>
              <w:pStyle w:val="Standard"/>
              <w:snapToGrid w:val="0"/>
              <w:spacing w:line="276" w:lineRule="auto"/>
              <w:ind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  <w:p w14:paraId="28249AF1" w14:textId="77777777" w:rsidR="00C91059" w:rsidRPr="00302FF6" w:rsidRDefault="00302FF6">
            <w:pPr>
              <w:pStyle w:val="Standard"/>
              <w:spacing w:line="276" w:lineRule="auto"/>
              <w:ind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1"/>
                <w:szCs w:val="21"/>
              </w:rPr>
              <w:t>Nel caso si possieda una cittadinanza non italiana indicare</w:t>
            </w:r>
          </w:p>
          <w:p w14:paraId="1F58C820" w14:textId="77777777" w:rsidR="00C91059" w:rsidRPr="00302FF6" w:rsidRDefault="00302FF6">
            <w:pPr>
              <w:pStyle w:val="Standard"/>
              <w:spacing w:line="276" w:lineRule="auto"/>
              <w:ind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1"/>
                <w:szCs w:val="21"/>
              </w:rPr>
              <w:t>&gt;&gt; da quanti anni risiede in Italia: n. anni  ____________________________</w:t>
            </w:r>
          </w:p>
          <w:p w14:paraId="2C022C6C" w14:textId="77777777" w:rsidR="00C91059" w:rsidRPr="00302FF6" w:rsidRDefault="00302FF6">
            <w:pPr>
              <w:pStyle w:val="Standard"/>
              <w:ind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1"/>
                <w:szCs w:val="21"/>
              </w:rPr>
              <w:t>&gt;&gt; se è in possesso di una certificazione di competenza linguistica italiana</w:t>
            </w:r>
          </w:p>
          <w:p w14:paraId="6A6EF8EF" w14:textId="77777777" w:rsidR="00C91059" w:rsidRPr="00302FF6" w:rsidRDefault="00302FF6">
            <w:pPr>
              <w:pStyle w:val="Standard"/>
              <w:ind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1"/>
                <w:szCs w:val="21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</w:t>
            </w:r>
            <w:r w:rsidRPr="00302FF6">
              <w:rPr>
                <w:rFonts w:asciiTheme="majorHAnsi" w:hAnsiTheme="majorHAnsi" w:cstheme="majorHAnsi"/>
                <w:sz w:val="21"/>
                <w:szCs w:val="21"/>
              </w:rPr>
              <w:t></w:t>
            </w:r>
            <w:r w:rsidRPr="00302FF6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Pr="00302FF6">
              <w:rPr>
                <w:rFonts w:asciiTheme="majorHAnsi" w:eastAsia="Calibri" w:hAnsiTheme="majorHAnsi" w:cstheme="majorHAnsi"/>
                <w:sz w:val="21"/>
                <w:szCs w:val="21"/>
              </w:rPr>
              <w:t>o Tipologia_______________________________________</w:t>
            </w:r>
          </w:p>
          <w:p w14:paraId="3E50D087" w14:textId="77777777" w:rsidR="00C91059" w:rsidRPr="00302FF6" w:rsidRDefault="00302FF6">
            <w:pPr>
              <w:pStyle w:val="Standard"/>
              <w:ind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1"/>
                <w:szCs w:val="21"/>
              </w:rPr>
              <w:t>&gt;&gt; ha svolto altri corsi in Italia. Se sì indicare tipologia ______________________________________________________________</w:t>
            </w:r>
          </w:p>
          <w:p w14:paraId="3D5C8D81" w14:textId="77777777" w:rsidR="00C91059" w:rsidRPr="00302FF6" w:rsidRDefault="00C91059">
            <w:pPr>
              <w:pStyle w:val="Standard"/>
              <w:ind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22AD6C20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  <w:vertAlign w:val="baseline"/>
              </w:rPr>
            </w:pPr>
          </w:p>
        </w:tc>
      </w:tr>
      <w:tr w:rsidR="00C91059" w:rsidRPr="00302FF6" w14:paraId="2FC9F582" w14:textId="77777777"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1144C0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Residenza </w:t>
            </w:r>
            <w:r w:rsidRPr="00302FF6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28875E15" w14:textId="77777777" w:rsidR="00C91059" w:rsidRPr="00302FF6" w:rsidRDefault="00C91059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1076B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2FF69220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2150B204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44E7A2B3" w14:textId="77777777"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DC3C96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Domicilio </w:t>
            </w:r>
            <w:r w:rsidRPr="00302FF6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290D47D2" w14:textId="77777777" w:rsidR="00C91059" w:rsidRPr="00302FF6" w:rsidRDefault="00C91059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890A8B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0D666CBD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2D66340D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0D7DD0A1" w14:textId="77777777"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598DEA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N. Telefono</w:t>
            </w: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A5F82A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52E38E7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2949C0FF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7DA813D6" w14:textId="77777777"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B969BC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N. Cellulare</w:t>
            </w: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1A2272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7A83E63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0C6E470A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675E8FCB" w14:textId="77777777">
        <w:trPr>
          <w:trHeight w:val="441"/>
        </w:trPr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0DE457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Indirizzo e-mail</w:t>
            </w: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FDB127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681ECF4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416C0091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2989EC1B" w14:textId="77777777">
        <w:trPr>
          <w:trHeight w:val="507"/>
        </w:trPr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BF45C6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Titolo di studio </w:t>
            </w:r>
          </w:p>
        </w:tc>
        <w:tc>
          <w:tcPr>
            <w:tcW w:w="7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E48D68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8118568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2337AA38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250FE72E" w14:textId="77777777">
        <w:trPr>
          <w:trHeight w:val="559"/>
        </w:trPr>
        <w:tc>
          <w:tcPr>
            <w:tcW w:w="307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B337F68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Altri titoli</w:t>
            </w:r>
          </w:p>
        </w:tc>
        <w:tc>
          <w:tcPr>
            <w:tcW w:w="7216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1AB8A13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  <w:shd w:val="clear" w:color="auto" w:fill="auto"/>
          </w:tcPr>
          <w:p w14:paraId="5CDCFE2D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vertAlign w:val="baseline"/>
              </w:rPr>
            </w:pPr>
          </w:p>
        </w:tc>
      </w:tr>
      <w:tr w:rsidR="00C91059" w:rsidRPr="00302FF6" w14:paraId="0B9F2838" w14:textId="77777777">
        <w:trPr>
          <w:trHeight w:hRule="exact" w:val="3547"/>
        </w:trPr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249996" w14:textId="77777777" w:rsidR="00C91059" w:rsidRPr="00302FF6" w:rsidRDefault="00302FF6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  <w:r w:rsidRPr="00302FF6">
              <w:rPr>
                <w:rFonts w:asciiTheme="majorHAnsi" w:hAnsiTheme="majorHAnsi" w:cstheme="majorHAnsi"/>
                <w:vertAlign w:val="baseline"/>
              </w:rPr>
              <w:t>Altri percorsi formativi</w:t>
            </w:r>
          </w:p>
        </w:tc>
        <w:tc>
          <w:tcPr>
            <w:tcW w:w="72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251372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302FF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Ha frequentato un percorso LPU 2021 di cui alla DGR 16/2021?</w:t>
            </w:r>
          </w:p>
          <w:p w14:paraId="6267AAF1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 sì, presso quale Comune?</w:t>
            </w:r>
          </w:p>
          <w:p w14:paraId="3E15D809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sì   Comune di………..……………….</w:t>
            </w:r>
          </w:p>
          <w:p w14:paraId="670DAE1B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12DD1DAC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Ha svolto - negli ultimi 2 anni - altri percorsi formativi o  di tirocinio?</w:t>
            </w:r>
          </w:p>
          <w:p w14:paraId="47C81D7C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sì   Periodo (mese+anno)………………. Durata (ore/mesi)…………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</w:t>
            </w:r>
          </w:p>
          <w:p w14:paraId="631FFB41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5CF6EB51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Attualmente sta svolgendo altri percorsi formativi o di tirocinio?</w:t>
            </w:r>
          </w:p>
          <w:p w14:paraId="07AE6230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sì  Periodo (mese+anno)………………. Durata (ore/mesi)…………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</w:t>
            </w:r>
          </w:p>
          <w:p w14:paraId="47F98428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4A4FDFA0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02FF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Sta frequentando o è stato selezionato per altri percorsi del PR FSE + 2021-2027 o altri progetti di politica attiva finanziati da Regione Veneto?</w:t>
            </w:r>
          </w:p>
          <w:p w14:paraId="7542E8F2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 xml:space="preserve">sì   </w:t>
            </w: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22EF745E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74FF5B7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319256D5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619EBB0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 xml:space="preserve">sì    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no</w:t>
            </w:r>
          </w:p>
          <w:p w14:paraId="3B73B5A0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 xml:space="preserve">Indichi la tipologia di percorso/i  </w:t>
            </w:r>
          </w:p>
          <w:p w14:paraId="610B8A2C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Indichi l’ente presso il quale si è iscritto</w:t>
            </w:r>
          </w:p>
          <w:p w14:paraId="12C0AC07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</w:p>
          <w:p w14:paraId="04944D8E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6FFF3A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73D69F24" w14:textId="77777777" w:rsidR="00C91059" w:rsidRPr="00302FF6" w:rsidRDefault="00C91059">
      <w:pP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  <w:highlight w:val="yellow"/>
          <w:vertAlign w:val="baseline"/>
        </w:rPr>
      </w:pPr>
    </w:p>
    <w:p w14:paraId="0BA42E21" w14:textId="77777777" w:rsidR="00C91059" w:rsidRPr="00302FF6" w:rsidRDefault="00C91059">
      <w:pP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  <w:vertAlign w:val="baseline"/>
        </w:rPr>
      </w:pPr>
    </w:p>
    <w:p w14:paraId="348A59D1" w14:textId="77777777" w:rsidR="00C91059" w:rsidRPr="00302FF6" w:rsidRDefault="00C91059">
      <w:pP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  <w:vertAlign w:val="baseline"/>
        </w:rPr>
      </w:pPr>
    </w:p>
    <w:p w14:paraId="3AA478C0" w14:textId="77777777" w:rsidR="00C91059" w:rsidRPr="00302FF6" w:rsidRDefault="00302FF6">
      <w:pPr>
        <w:spacing w:line="240" w:lineRule="auto"/>
        <w:ind w:left="0"/>
        <w:textAlignment w:val="auto"/>
        <w:rPr>
          <w:rFonts w:asciiTheme="majorHAnsi" w:hAnsiTheme="majorHAnsi" w:cstheme="majorHAnsi"/>
          <w:b/>
          <w:sz w:val="22"/>
          <w:szCs w:val="22"/>
          <w:vertAlign w:val="baseline"/>
        </w:rPr>
      </w:pPr>
      <w:r w:rsidRPr="00302FF6">
        <w:rPr>
          <w:rFonts w:asciiTheme="majorHAnsi" w:hAnsiTheme="majorHAnsi" w:cstheme="majorHAnsi"/>
          <w:vertAlign w:val="baseline"/>
        </w:rPr>
        <w:br w:type="page"/>
      </w:r>
    </w:p>
    <w:tbl>
      <w:tblPr>
        <w:tblW w:w="10079" w:type="dxa"/>
        <w:tblInd w:w="-15" w:type="dxa"/>
        <w:tblLook w:val="0000" w:firstRow="0" w:lastRow="0" w:firstColumn="0" w:lastColumn="0" w:noHBand="0" w:noVBand="0"/>
      </w:tblPr>
      <w:tblGrid>
        <w:gridCol w:w="2906"/>
        <w:gridCol w:w="7173"/>
      </w:tblGrid>
      <w:tr w:rsidR="00C91059" w:rsidRPr="00302FF6" w14:paraId="22DC1877" w14:textId="77777777">
        <w:trPr>
          <w:trHeight w:val="310"/>
          <w:tblHeader/>
        </w:trPr>
        <w:tc>
          <w:tcPr>
            <w:tcW w:w="10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2B91EB6" w14:textId="77777777" w:rsidR="00C91059" w:rsidRPr="00302FF6" w:rsidRDefault="00302FF6">
            <w:pPr>
              <w:pStyle w:val="Standard"/>
              <w:pageBreakBefore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center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DATI ANAGRAFICI / OCCUPAZIONALI</w:t>
            </w:r>
          </w:p>
        </w:tc>
      </w:tr>
      <w:tr w:rsidR="00C91059" w:rsidRPr="00302FF6" w14:paraId="539DF2DC" w14:textId="77777777">
        <w:trPr>
          <w:cantSplit/>
          <w:trHeight w:hRule="exact" w:val="454"/>
        </w:trPr>
        <w:tc>
          <w:tcPr>
            <w:tcW w:w="2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A359BB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Stato di disoccupazione alla</w:t>
            </w:r>
          </w:p>
          <w:p w14:paraId="45B6463B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di presentazione della</w:t>
            </w:r>
          </w:p>
          <w:p w14:paraId="7CB12377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candidatura (D.Lgs. 150/15)</w:t>
            </w:r>
          </w:p>
        </w:tc>
        <w:tc>
          <w:tcPr>
            <w:tcW w:w="71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AA8ADC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in stato di disoccupazione   </w:t>
            </w:r>
            <w:r w:rsidRPr="00302FF6">
              <w:rPr>
                <w:rFonts w:asciiTheme="majorHAnsi" w:eastAsia="Wingdings" w:hAnsiTheme="majorHAnsi" w:cstheme="majorHAnsi"/>
                <w:color w:val="000000"/>
                <w:sz w:val="22"/>
                <w:szCs w:val="22"/>
              </w:rPr>
              <w:t></w:t>
            </w:r>
            <w:r w:rsidRPr="00302FF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302FF6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Si</w:t>
            </w:r>
          </w:p>
        </w:tc>
      </w:tr>
      <w:tr w:rsidR="00C91059" w:rsidRPr="00302FF6" w14:paraId="44D8940D" w14:textId="77777777">
        <w:trPr>
          <w:cantSplit/>
          <w:trHeight w:hRule="exact" w:val="668"/>
        </w:trPr>
        <w:tc>
          <w:tcPr>
            <w:tcW w:w="2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7AD310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  <w:vertAlign w:val="baseline"/>
              </w:rPr>
            </w:pPr>
          </w:p>
        </w:tc>
        <w:tc>
          <w:tcPr>
            <w:tcW w:w="717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FFF14B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rilascio DID</w:t>
            </w:r>
            <w:r w:rsidRPr="00302FF6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302FF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_____________</w:t>
            </w:r>
          </w:p>
        </w:tc>
      </w:tr>
      <w:tr w:rsidR="00C91059" w:rsidRPr="00302FF6" w14:paraId="72F094A3" w14:textId="77777777">
        <w:trPr>
          <w:cantSplit/>
          <w:trHeight w:hRule="exact" w:val="589"/>
        </w:trPr>
        <w:tc>
          <w:tcPr>
            <w:tcW w:w="290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48D57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  <w:vertAlign w:val="baseline"/>
              </w:rPr>
            </w:pPr>
          </w:p>
        </w:tc>
        <w:tc>
          <w:tcPr>
            <w:tcW w:w="71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9F1B8D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color w:val="000000"/>
                <w:sz w:val="22"/>
                <w:szCs w:val="22"/>
              </w:rPr>
              <w:t>anzianità di disoccupazione mesi _______________</w:t>
            </w:r>
          </w:p>
        </w:tc>
      </w:tr>
      <w:tr w:rsidR="00C91059" w:rsidRPr="00302FF6" w14:paraId="53BF41B8" w14:textId="77777777">
        <w:trPr>
          <w:trHeight w:hRule="exact" w:val="599"/>
        </w:trPr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15B3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left="-1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49E42302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Target</w:t>
            </w:r>
          </w:p>
          <w:p w14:paraId="501FD94B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indicare l'appartenenza ad </w:t>
            </w:r>
            <w:r w:rsidRPr="00302FF6">
              <w:rPr>
                <w:rFonts w:asciiTheme="majorHAnsi" w:eastAsia="Calibri" w:hAnsiTheme="majorHAnsi" w:cstheme="majorHAnsi"/>
                <w:sz w:val="21"/>
                <w:szCs w:val="21"/>
                <w:u w:val="single"/>
              </w:rPr>
              <w:t>una o più delle categorie di destinatari obbligatoria per accedere Progetto</w:t>
            </w:r>
          </w:p>
          <w:p w14:paraId="70DFFCB7" w14:textId="77777777" w:rsidR="00C91059" w:rsidRPr="00302FF6" w:rsidRDefault="00C91059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FCF4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color w:val="000000"/>
                <w:sz w:val="22"/>
                <w:szCs w:val="22"/>
              </w:rPr>
              <w:t></w:t>
            </w:r>
            <w:r w:rsidRPr="00302FF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persone</w:t>
            </w: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disoccupate </w:t>
            </w:r>
            <w:r w:rsidRPr="00302FF6">
              <w:rPr>
                <w:rStyle w:val="Enfasiforte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di lungo periodo (disoccupazione superiore ai 12 mesi) </w:t>
            </w:r>
          </w:p>
          <w:p w14:paraId="7A6AFBDF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02FF6">
              <w:rPr>
                <w:rFonts w:asciiTheme="majorHAnsi" w:hAnsiTheme="majorHAnsi" w:cstheme="majorHAnsi"/>
                <w:color w:val="000000"/>
              </w:rPr>
              <w:t xml:space="preserve">     </w:t>
            </w:r>
            <w:r w:rsidRPr="00302FF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non percettori di ammortizzatori sociali e/o trattamenti pensionistici;</w:t>
            </w:r>
          </w:p>
          <w:p w14:paraId="754D950B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C5BAABA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3B1726C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97F4C55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3A0546F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8D41452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B1C5A25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9BAF470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44052F6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2BBA53F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C91059" w:rsidRPr="00302FF6" w14:paraId="59B9C687" w14:textId="77777777">
        <w:trPr>
          <w:cantSplit/>
          <w:trHeight w:hRule="exact" w:val="873"/>
        </w:trPr>
        <w:tc>
          <w:tcPr>
            <w:tcW w:w="2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15E5" w14:textId="77777777" w:rsidR="00C91059" w:rsidRPr="00302FF6" w:rsidRDefault="00C91059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DB2A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</w:t>
            </w: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</w:t>
            </w:r>
            <w:r w:rsidRPr="00302FF6">
              <w:rPr>
                <w:rFonts w:asciiTheme="majorHAnsi" w:eastAsia="Wingdings" w:hAnsiTheme="majorHAnsi" w:cstheme="majorHAnsi"/>
                <w:b/>
                <w:bCs/>
                <w:sz w:val="22"/>
                <w:szCs w:val="22"/>
              </w:rPr>
              <w:t>oppure, a prescindere dalla durata della disoccupazione</w:t>
            </w: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:</w:t>
            </w:r>
          </w:p>
        </w:tc>
      </w:tr>
      <w:tr w:rsidR="00C91059" w:rsidRPr="00302FF6" w14:paraId="61E1AB15" w14:textId="77777777">
        <w:trPr>
          <w:cantSplit/>
          <w:trHeight w:hRule="exact" w:val="873"/>
        </w:trPr>
        <w:tc>
          <w:tcPr>
            <w:tcW w:w="2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1504" w14:textId="77777777" w:rsidR="00C91059" w:rsidRPr="00302FF6" w:rsidRDefault="00C91059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0A7A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persone con svantaggio ai sensi dell'art. 4, comma 1, della L. 381/1991</w:t>
            </w:r>
            <w:r w:rsidRPr="00302FF6">
              <w:rPr>
                <w:rFonts w:asciiTheme="majorHAnsi" w:hAnsiTheme="majorHAnsi" w:cstheme="majorHAnsi"/>
              </w:rPr>
              <w:t xml:space="preserve"> </w:t>
            </w:r>
          </w:p>
          <w:p w14:paraId="61B7C3DC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02FF6">
              <w:rPr>
                <w:rFonts w:asciiTheme="majorHAnsi" w:hAnsiTheme="majorHAnsi" w:cstheme="majorHAnsi"/>
              </w:rPr>
              <w:t xml:space="preserve">      </w:t>
            </w: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e ss.mm.ii. </w:t>
            </w:r>
            <w:r w:rsidRPr="00302FF6">
              <w:rPr>
                <w:rFonts w:asciiTheme="majorHAnsi" w:eastAsia="Calibri" w:hAnsiTheme="majorHAnsi" w:cstheme="majorHAnsi"/>
                <w:sz w:val="18"/>
                <w:szCs w:val="18"/>
              </w:rPr>
              <w:t>(+ copia documentazione rilasciata da una P.A. attestante lo svantaggio);</w:t>
            </w:r>
          </w:p>
        </w:tc>
      </w:tr>
      <w:tr w:rsidR="00C91059" w:rsidRPr="00302FF6" w14:paraId="0AC046A2" w14:textId="77777777">
        <w:trPr>
          <w:cantSplit/>
          <w:trHeight w:hRule="exact" w:val="575"/>
        </w:trPr>
        <w:tc>
          <w:tcPr>
            <w:tcW w:w="2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2E81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D797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Style w:val="Enfasiforte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persone </w:t>
            </w:r>
            <w:r w:rsidRPr="00302FF6">
              <w:rPr>
                <w:rStyle w:val="Enfasiforte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iscritte al collocamento mirato ai sensi dell’art. 1 comma1 </w:t>
            </w:r>
          </w:p>
          <w:p w14:paraId="2E6495B2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Style w:val="Enfasiforte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302FF6">
              <w:rPr>
                <w:rStyle w:val="Enfasiforte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</w:t>
            </w: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L. 68/99;</w:t>
            </w:r>
          </w:p>
          <w:p w14:paraId="63CF9F56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02FF6">
              <w:rPr>
                <w:rStyle w:val="Enfasiforte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Legge</w:t>
            </w: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68/99 </w:t>
            </w:r>
          </w:p>
          <w:p w14:paraId="2F207FA2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</w:p>
          <w:p w14:paraId="0CCD3815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</w:p>
          <w:p w14:paraId="37ED2305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</w:p>
          <w:p w14:paraId="1F6542CC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C91059" w:rsidRPr="00302FF6" w14:paraId="64431C97" w14:textId="77777777">
        <w:trPr>
          <w:cantSplit/>
          <w:trHeight w:hRule="exact" w:val="703"/>
        </w:trPr>
        <w:tc>
          <w:tcPr>
            <w:tcW w:w="2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6303" w14:textId="77777777" w:rsidR="00C91059" w:rsidRPr="00302FF6" w:rsidRDefault="00C91059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18"/>
                <w:szCs w:val="18"/>
                <w:vertAlign w:val="baseline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195F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persone vittima di violenza o grave sfruttamento</w:t>
            </w:r>
            <w:r w:rsidRPr="00302FF6">
              <w:rPr>
                <w:rStyle w:val="Enfasiforte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e a rischio discriminazione</w:t>
            </w:r>
          </w:p>
        </w:tc>
      </w:tr>
      <w:tr w:rsidR="00C91059" w:rsidRPr="00302FF6" w14:paraId="70162D7B" w14:textId="77777777">
        <w:trPr>
          <w:cantSplit/>
          <w:trHeight w:hRule="exact" w:val="631"/>
        </w:trPr>
        <w:tc>
          <w:tcPr>
            <w:tcW w:w="2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A6D7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8C13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essere beneficiario di protezione internazionale, sussidiaria ed umanitaria</w:t>
            </w:r>
          </w:p>
          <w:p w14:paraId="2ECFAC6A" w14:textId="77777777" w:rsidR="00C91059" w:rsidRPr="00302FF6" w:rsidRDefault="00C91059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</w:tc>
      </w:tr>
      <w:tr w:rsidR="00C91059" w:rsidRPr="00302FF6" w14:paraId="21C64FCF" w14:textId="77777777">
        <w:trPr>
          <w:cantSplit/>
          <w:trHeight w:hRule="exact" w:val="687"/>
        </w:trPr>
        <w:tc>
          <w:tcPr>
            <w:tcW w:w="2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B2C2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85AF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</w:t>
            </w: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altri soggetti presi in carico dai servizi sociali</w:t>
            </w:r>
          </w:p>
        </w:tc>
      </w:tr>
      <w:tr w:rsidR="00C91059" w:rsidRPr="00302FF6" w14:paraId="2DE3D9E9" w14:textId="77777777">
        <w:trPr>
          <w:trHeight w:hRule="exact" w:val="651"/>
        </w:trPr>
        <w:tc>
          <w:tcPr>
            <w:tcW w:w="29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F08BBE" w14:textId="77777777" w:rsidR="00C91059" w:rsidRPr="00302FF6" w:rsidRDefault="00302FF6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  <w:r w:rsidRPr="00302FF6">
              <w:rPr>
                <w:rFonts w:asciiTheme="majorHAnsi" w:hAnsiTheme="majorHAnsi" w:cstheme="majorHAnsi"/>
                <w:vertAlign w:val="baseline"/>
              </w:rPr>
              <w:t>Indicare se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2DE62B" w14:textId="532E70E0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02FF6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22"/>
                <w:szCs w:val="22"/>
              </w:rPr>
              <w:t>Appartenente a nucleo familiare percettore di Reddito di Cittadinanza</w:t>
            </w:r>
          </w:p>
        </w:tc>
      </w:tr>
      <w:tr w:rsidR="00C91059" w:rsidRPr="00302FF6" w14:paraId="2C8DA5B2" w14:textId="77777777">
        <w:trPr>
          <w:cantSplit/>
          <w:trHeight w:hRule="exact" w:val="482"/>
        </w:trPr>
        <w:tc>
          <w:tcPr>
            <w:tcW w:w="2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B94C4" w14:textId="77777777" w:rsidR="00C91059" w:rsidRPr="00302FF6" w:rsidRDefault="00302FF6">
            <w:pPr>
              <w:pStyle w:val="Standard"/>
              <w:ind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Percettore</w:t>
            </w:r>
          </w:p>
          <w:p w14:paraId="37F6E3DE" w14:textId="77777777" w:rsidR="00C91059" w:rsidRPr="00302FF6" w:rsidRDefault="00302FF6">
            <w:pPr>
              <w:pStyle w:val="Standard"/>
              <w:ind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hAnsiTheme="majorHAnsi" w:cstheme="majorHAnsi"/>
                <w:sz w:val="22"/>
                <w:szCs w:val="22"/>
              </w:rPr>
              <w:t>di ammortizzatore sociale o trattamento pensionistico</w:t>
            </w:r>
          </w:p>
          <w:p w14:paraId="15908C20" w14:textId="77777777" w:rsidR="00C91059" w:rsidRPr="00302FF6" w:rsidRDefault="00C91059">
            <w:pPr>
              <w:pStyle w:val="Standard"/>
              <w:ind w:hanging="2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655C5E3F" w14:textId="77777777" w:rsidR="00C91059" w:rsidRPr="00302FF6" w:rsidRDefault="00302FF6">
            <w:pPr>
              <w:pStyle w:val="Standard"/>
              <w:ind w:hanging="2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21"/>
                <w:szCs w:val="21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    </w:t>
            </w:r>
            <w:r w:rsidRPr="00302FF6">
              <w:rPr>
                <w:rFonts w:asciiTheme="majorHAnsi" w:hAnsiTheme="majorHAnsi" w:cstheme="majorHAnsi"/>
                <w:sz w:val="21"/>
                <w:szCs w:val="21"/>
              </w:rPr>
              <w:t></w:t>
            </w:r>
            <w:r w:rsidRPr="00302FF6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Pr="00302FF6">
              <w:rPr>
                <w:rFonts w:asciiTheme="majorHAnsi" w:eastAsia="Calibri" w:hAnsiTheme="majorHAnsi" w:cstheme="majorHAnsi"/>
                <w:sz w:val="21"/>
                <w:szCs w:val="21"/>
              </w:rPr>
              <w:t>o</w:t>
            </w:r>
            <w:r w:rsidRPr="00302FF6">
              <w:rPr>
                <w:rFonts w:asciiTheme="majorHAnsi" w:eastAsia="Calibri" w:hAnsiTheme="majorHAnsi" w:cstheme="majorHAnsi"/>
                <w:sz w:val="21"/>
                <w:szCs w:val="21"/>
              </w:rPr>
              <w:tab/>
            </w:r>
          </w:p>
        </w:tc>
        <w:tc>
          <w:tcPr>
            <w:tcW w:w="7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9880B0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16"/>
                <w:szCs w:val="16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Pr="00302FF6">
              <w:rPr>
                <w:rFonts w:asciiTheme="majorHAnsi" w:eastAsia="Wingdings" w:hAnsiTheme="majorHAnsi" w:cstheme="majorHAnsi"/>
                <w:sz w:val="20"/>
                <w:szCs w:val="20"/>
              </w:rPr>
              <w:t>NASPI         (data scadenza _______________________)</w:t>
            </w:r>
          </w:p>
        </w:tc>
      </w:tr>
      <w:tr w:rsidR="00C91059" w:rsidRPr="00302FF6" w14:paraId="6D365E25" w14:textId="77777777">
        <w:trPr>
          <w:cantSplit/>
          <w:trHeight w:hRule="exact" w:val="482"/>
        </w:trPr>
        <w:tc>
          <w:tcPr>
            <w:tcW w:w="29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1A7BA0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</w:p>
        </w:tc>
        <w:tc>
          <w:tcPr>
            <w:tcW w:w="71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057A6D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16"/>
                <w:szCs w:val="16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Pr="00302FF6">
              <w:rPr>
                <w:rFonts w:asciiTheme="majorHAnsi" w:eastAsia="Wingdings" w:hAnsiTheme="majorHAnsi" w:cstheme="majorHAnsi"/>
                <w:sz w:val="20"/>
                <w:szCs w:val="20"/>
              </w:rPr>
              <w:t>ASPI</w:t>
            </w:r>
            <w:r w:rsidRPr="00302FF6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            </w:t>
            </w:r>
            <w:r w:rsidRPr="00302FF6">
              <w:rPr>
                <w:rFonts w:asciiTheme="majorHAnsi" w:eastAsia="Wingdings" w:hAnsiTheme="majorHAnsi" w:cstheme="majorHAnsi"/>
                <w:sz w:val="20"/>
                <w:szCs w:val="20"/>
              </w:rPr>
              <w:t>(data scadenza _______________________)</w:t>
            </w:r>
          </w:p>
        </w:tc>
      </w:tr>
      <w:tr w:rsidR="00C91059" w:rsidRPr="00302FF6" w14:paraId="6D597B5B" w14:textId="77777777">
        <w:trPr>
          <w:cantSplit/>
          <w:trHeight w:hRule="exact" w:val="482"/>
        </w:trPr>
        <w:tc>
          <w:tcPr>
            <w:tcW w:w="29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69446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</w:p>
        </w:tc>
        <w:tc>
          <w:tcPr>
            <w:tcW w:w="71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33192C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16"/>
                <w:szCs w:val="16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Pr="00302FF6">
              <w:rPr>
                <w:rFonts w:asciiTheme="majorHAnsi" w:eastAsia="Wingdings" w:hAnsiTheme="majorHAnsi" w:cstheme="majorHAnsi"/>
                <w:sz w:val="20"/>
                <w:szCs w:val="20"/>
              </w:rPr>
              <w:t>Mobilità       (data scadenza _______________________)</w:t>
            </w:r>
          </w:p>
        </w:tc>
      </w:tr>
      <w:tr w:rsidR="00C91059" w:rsidRPr="00302FF6" w14:paraId="7591A691" w14:textId="77777777">
        <w:trPr>
          <w:cantSplit/>
          <w:trHeight w:hRule="exact" w:val="482"/>
        </w:trPr>
        <w:tc>
          <w:tcPr>
            <w:tcW w:w="29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DE521D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</w:p>
        </w:tc>
        <w:tc>
          <w:tcPr>
            <w:tcW w:w="71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0E659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16"/>
                <w:szCs w:val="16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Pr="00302FF6">
              <w:rPr>
                <w:rFonts w:asciiTheme="majorHAnsi" w:eastAsia="Wingdings" w:hAnsiTheme="majorHAnsi" w:cstheme="majorHAnsi"/>
                <w:sz w:val="20"/>
                <w:szCs w:val="20"/>
              </w:rPr>
              <w:t>DIS COLL    (data scadenza _______________________)</w:t>
            </w:r>
          </w:p>
        </w:tc>
      </w:tr>
      <w:tr w:rsidR="00C91059" w:rsidRPr="00302FF6" w14:paraId="3DF88289" w14:textId="77777777">
        <w:trPr>
          <w:cantSplit/>
          <w:trHeight w:hRule="exact" w:val="1329"/>
        </w:trPr>
        <w:tc>
          <w:tcPr>
            <w:tcW w:w="29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AFF864" w14:textId="77777777" w:rsidR="00C91059" w:rsidRPr="00302FF6" w:rsidRDefault="00C91059">
            <w:pPr>
              <w:snapToGrid w:val="0"/>
              <w:ind w:left="0" w:hanging="2"/>
              <w:rPr>
                <w:rFonts w:asciiTheme="majorHAnsi" w:hAnsiTheme="majorHAnsi" w:cstheme="majorHAnsi"/>
                <w:vertAlign w:val="baseline"/>
              </w:rPr>
            </w:pPr>
          </w:p>
        </w:tc>
        <w:tc>
          <w:tcPr>
            <w:tcW w:w="71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90DF0" w14:textId="77777777" w:rsidR="00C91059" w:rsidRPr="00302FF6" w:rsidRDefault="00302FF6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-1" w:hanging="2"/>
              <w:jc w:val="both"/>
              <w:rPr>
                <w:rFonts w:asciiTheme="majorHAnsi" w:hAnsiTheme="majorHAnsi" w:cstheme="majorHAnsi"/>
              </w:rPr>
            </w:pPr>
            <w:r w:rsidRPr="00302FF6">
              <w:rPr>
                <w:rFonts w:asciiTheme="majorHAnsi" w:eastAsia="Wingdings" w:hAnsiTheme="majorHAnsi" w:cstheme="majorHAnsi"/>
                <w:sz w:val="16"/>
                <w:szCs w:val="16"/>
              </w:rPr>
              <w:t></w:t>
            </w:r>
            <w:r w:rsidRPr="00302FF6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Pr="00302FF6">
              <w:rPr>
                <w:rFonts w:asciiTheme="majorHAnsi" w:eastAsia="Wingdings" w:hAnsiTheme="majorHAnsi" w:cstheme="majorHAnsi"/>
                <w:sz w:val="16"/>
                <w:szCs w:val="16"/>
              </w:rPr>
              <w:t>________________________</w:t>
            </w:r>
            <w:r w:rsidRPr="00302FF6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 (data scadenza _______________________)</w:t>
            </w:r>
          </w:p>
        </w:tc>
      </w:tr>
    </w:tbl>
    <w:p w14:paraId="01B48D27" w14:textId="77777777" w:rsidR="00C91059" w:rsidRPr="00302FF6" w:rsidRDefault="00302FF6">
      <w:pPr>
        <w:ind w:left="0" w:hanging="2"/>
        <w:jc w:val="both"/>
        <w:rPr>
          <w:rFonts w:asciiTheme="majorHAnsi" w:hAnsiTheme="majorHAnsi" w:cstheme="majorHAnsi"/>
          <w:sz w:val="18"/>
          <w:vertAlign w:val="baseline"/>
        </w:rPr>
      </w:pPr>
      <w:r w:rsidRPr="00302FF6">
        <w:rPr>
          <w:rFonts w:asciiTheme="majorHAnsi" w:hAnsiTheme="majorHAnsi" w:cstheme="majorHAnsi"/>
          <w:sz w:val="18"/>
          <w:vertAlign w:val="baseline"/>
        </w:rPr>
        <w:t>Il/La sottoscritto/a, consapevole che le dichiarazioni false comportano l'applicazione delle sanzioni penali previste dall'art. 76 D.P.R. 445/2000, dichiara che le informazioni riportate nel presente modulo corrispondono a verità.</w:t>
      </w:r>
    </w:p>
    <w:p w14:paraId="0697BA4F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sz w:val="22"/>
          <w:szCs w:val="22"/>
        </w:rPr>
      </w:pPr>
    </w:p>
    <w:p w14:paraId="05D31177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sz w:val="22"/>
          <w:szCs w:val="22"/>
        </w:rPr>
      </w:pPr>
    </w:p>
    <w:p w14:paraId="0D51C583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sz w:val="22"/>
          <w:szCs w:val="22"/>
        </w:rPr>
      </w:pPr>
    </w:p>
    <w:p w14:paraId="1512DB28" w14:textId="77777777" w:rsidR="00C91059" w:rsidRPr="00302FF6" w:rsidRDefault="00302FF6">
      <w:pPr>
        <w:pStyle w:val="Standard"/>
        <w:ind w:hanging="2"/>
        <w:rPr>
          <w:rFonts w:asciiTheme="majorHAnsi" w:hAnsiTheme="majorHAnsi" w:cstheme="majorHAnsi"/>
        </w:rPr>
      </w:pPr>
      <w:r w:rsidRPr="00302FF6">
        <w:rPr>
          <w:rFonts w:asciiTheme="majorHAnsi" w:eastAsia="Calibri" w:hAnsiTheme="majorHAnsi" w:cstheme="majorHAnsi"/>
          <w:sz w:val="22"/>
          <w:szCs w:val="22"/>
        </w:rPr>
        <w:t>___________________________                             _____________________________________________</w:t>
      </w:r>
    </w:p>
    <w:p w14:paraId="0F6E52AF" w14:textId="77777777" w:rsidR="00C91059" w:rsidRPr="00302FF6" w:rsidRDefault="00302FF6">
      <w:pPr>
        <w:pStyle w:val="Standard"/>
        <w:ind w:hanging="2"/>
        <w:jc w:val="both"/>
        <w:rPr>
          <w:rFonts w:asciiTheme="majorHAnsi" w:hAnsiTheme="majorHAnsi" w:cstheme="majorHAnsi"/>
        </w:rPr>
      </w:pPr>
      <w:r w:rsidRPr="00302FF6">
        <w:rPr>
          <w:rFonts w:asciiTheme="majorHAnsi" w:eastAsia="Calibri" w:hAnsiTheme="majorHAnsi" w:cstheme="majorHAnsi"/>
          <w:sz w:val="22"/>
          <w:szCs w:val="22"/>
        </w:rPr>
        <w:t xml:space="preserve">                        data</w:t>
      </w:r>
      <w:r w:rsidRPr="00302FF6">
        <w:rPr>
          <w:rFonts w:asciiTheme="majorHAnsi" w:eastAsia="Calibri" w:hAnsiTheme="majorHAnsi" w:cstheme="majorHAnsi"/>
          <w:sz w:val="22"/>
          <w:szCs w:val="22"/>
        </w:rPr>
        <w:tab/>
      </w:r>
      <w:r w:rsidRPr="00302FF6">
        <w:rPr>
          <w:rFonts w:asciiTheme="majorHAnsi" w:eastAsia="Calibri" w:hAnsiTheme="majorHAnsi" w:cstheme="majorHAnsi"/>
          <w:sz w:val="22"/>
          <w:szCs w:val="22"/>
        </w:rPr>
        <w:tab/>
      </w:r>
      <w:r w:rsidRPr="00302FF6">
        <w:rPr>
          <w:rFonts w:asciiTheme="majorHAnsi" w:eastAsia="Calibri" w:hAnsiTheme="majorHAnsi" w:cstheme="majorHAnsi"/>
          <w:sz w:val="22"/>
          <w:szCs w:val="22"/>
        </w:rPr>
        <w:tab/>
      </w:r>
      <w:r w:rsidRPr="00302FF6">
        <w:rPr>
          <w:rFonts w:asciiTheme="majorHAnsi" w:eastAsia="Calibri" w:hAnsiTheme="majorHAnsi" w:cstheme="majorHAnsi"/>
          <w:sz w:val="22"/>
          <w:szCs w:val="22"/>
        </w:rPr>
        <w:tab/>
      </w:r>
      <w:r w:rsidRPr="00302FF6">
        <w:rPr>
          <w:rFonts w:asciiTheme="majorHAnsi" w:eastAsia="Calibri" w:hAnsiTheme="majorHAnsi" w:cstheme="majorHAnsi"/>
          <w:sz w:val="22"/>
          <w:szCs w:val="22"/>
        </w:rPr>
        <w:tab/>
        <w:t xml:space="preserve">                 Firma del richiedente</w:t>
      </w:r>
    </w:p>
    <w:p w14:paraId="1666C0E8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7F033E62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3A7D43B4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729B29A1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4598EC24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16A7F53A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447764DF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33659EB2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5C85EAC7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188CC583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6B81F7AC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74076D74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b/>
          <w:sz w:val="16"/>
          <w:szCs w:val="16"/>
        </w:rPr>
      </w:pPr>
      <w:r w:rsidRPr="00302FF6">
        <w:rPr>
          <w:rFonts w:asciiTheme="majorHAnsi" w:eastAsia="Calibri" w:hAnsiTheme="majorHAnsi" w:cstheme="majorHAnsi"/>
          <w:b/>
          <w:sz w:val="16"/>
          <w:szCs w:val="16"/>
        </w:rPr>
        <w:t>Ai sensi del Regolamento UE n. 2016/679 relativo alla protezione delle persone fisiche con riguardo al trattamento dei dati personali e del decreto legislativo n. 196/2003, si informa che:</w:t>
      </w:r>
    </w:p>
    <w:p w14:paraId="5BFEF19A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Titolare del trattamento dei dati è il Comune di Belluno con sede in Piazza Duomo, 1 – 32100 Belluno (email: info@comune.belluno.it; sito web: http://www.comune.belluno.it);</w:t>
      </w:r>
    </w:p>
    <w:p w14:paraId="5E878187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 xml:space="preserve">• Il Comune di Belluno con </w:t>
      </w:r>
      <w:r w:rsidRPr="00302FF6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Determinazione n. 597 del 22/07/2021 </w:t>
      </w:r>
      <w:r w:rsidRPr="00302FF6">
        <w:rPr>
          <w:rFonts w:asciiTheme="majorHAnsi" w:eastAsia="Calibri" w:hAnsiTheme="majorHAnsi" w:cstheme="majorHAnsi"/>
          <w:sz w:val="16"/>
          <w:szCs w:val="16"/>
        </w:rPr>
        <w:t xml:space="preserve">ha designato quale Responsabile per la protezione dei dati personali (RPS) o Data protection officer (DPO) </w:t>
      </w:r>
      <w:r w:rsidRPr="00302FF6">
        <w:rPr>
          <w:rFonts w:asciiTheme="majorHAnsi" w:eastAsia="Calibri" w:hAnsiTheme="majorHAnsi" w:cstheme="majorHAnsi"/>
          <w:color w:val="000000"/>
          <w:sz w:val="16"/>
          <w:szCs w:val="16"/>
        </w:rPr>
        <w:t>Ing. Renzo Diena;</w:t>
      </w:r>
    </w:p>
    <w:p w14:paraId="0F80F70E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i dati vengono raccolti e trattati nell'ambito del procedimento per il quale la presente dichiarazione viene resa;</w:t>
      </w:r>
    </w:p>
    <w:p w14:paraId="619293D9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la base giuridica del trattamento consiste nell'esecuzione di un compito o di una funzione di interesse pubblico;</w:t>
      </w:r>
    </w:p>
    <w:p w14:paraId="4F3EDBC6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i dati vengono trattati con sistemi informatici e/o manuali, attraverso procedure adeguate a garantirne la sicurezza e la riservatezza;</w:t>
      </w:r>
    </w:p>
    <w:p w14:paraId="39822301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i dati possono essere comunicati ad altri soggetti pubblici o privati che, secondo le norme, sono tenuti a conoscerli o possono conoscerli, nonché ai soggetti che sono titolari del diritto di accesso;</w:t>
      </w:r>
    </w:p>
    <w:p w14:paraId="5085C2AA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I dati sono oggetto di diffusione, nel rispetto del principio di minimizzazione, esclusivamente per l'ottemperanza agli obblighi di pubblicazione dei dati imposti dalla normativa vigente in materia di amministrazione trasparente;</w:t>
      </w:r>
    </w:p>
    <w:p w14:paraId="3689E3C7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I dati non sono oggetto di trasferimento all'estero;</w:t>
      </w:r>
    </w:p>
    <w:p w14:paraId="62F411F9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i dati possono essere conosciuti dal responsabile o dagli incaricati dell’Area Politiche Sociali e Educative, P.zza Duomo, 2 – 32100 Belluno – Tel. 0437 913177 - email: politichesociali@comune.belluno.it - PEC: belluno.bl@cert.ip-veneto.net;</w:t>
      </w:r>
    </w:p>
    <w:p w14:paraId="48625EA4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il conferimento dei dati ha natura obbligatoria per le finalità di cui sopra e per tutte quelle ausiliarie e connesse. Non fornire i dati comporta non osservare obblighi di legge e/o impedire che il Comune di Belluno possa corrispondere alla richiesta connessa alla specifica finalità;</w:t>
      </w:r>
    </w:p>
    <w:p w14:paraId="00D5839D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i dati sono conservati per il periodo strettamente necessario all'esecuzione del compito o della funzione di interesse pubblico e comunque a termini di legge;</w:t>
      </w:r>
    </w:p>
    <w:p w14:paraId="1A26BCD5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i diritti dell'interessato sono:</w:t>
      </w:r>
    </w:p>
    <w:p w14:paraId="5B2703F5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richiedere la conferma dell'esistenza o meno dei dati che lo riguardano;</w:t>
      </w:r>
    </w:p>
    <w:p w14:paraId="02CFA569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ottenere la loro comunicazione in forma intelligibile;</w:t>
      </w:r>
    </w:p>
    <w:p w14:paraId="73096F61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richiedere di conoscere l’origine dei dati personali, le finalità e modalità del trattamento, la logica applicata se il trattamento è effettuato con l’ausilio di strumenti elettronici;</w:t>
      </w:r>
    </w:p>
    <w:p w14:paraId="4C02CBF5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ottenere la rettifica, la cancellazione, la limitazione, la trasformazione in forma anonima o il blocco dei dati trattati in violazione di legge;</w:t>
      </w:r>
    </w:p>
    <w:p w14:paraId="2257602E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richiedere la portabilità dei dati;</w:t>
      </w:r>
    </w:p>
    <w:p w14:paraId="0D1186F3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aggiornare, correggere o integrare i dati che lo riguardano;</w:t>
      </w:r>
    </w:p>
    <w:p w14:paraId="7472E1A1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opporsi, per motivi legittimi, al trattamento dei dati;</w:t>
      </w:r>
    </w:p>
    <w:p w14:paraId="7646D705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• proporre reclamo al Garante per la protezione dei dati personali.</w:t>
      </w:r>
    </w:p>
    <w:p w14:paraId="16B3CCA3" w14:textId="77777777" w:rsidR="00C91059" w:rsidRPr="00302FF6" w:rsidRDefault="00C91059">
      <w:pPr>
        <w:pStyle w:val="Standard"/>
        <w:ind w:hanging="2"/>
        <w:rPr>
          <w:rFonts w:asciiTheme="majorHAnsi" w:eastAsia="Calibri" w:hAnsiTheme="majorHAnsi" w:cstheme="majorHAnsi"/>
          <w:b/>
          <w:sz w:val="20"/>
        </w:rPr>
      </w:pPr>
    </w:p>
    <w:p w14:paraId="0ABE3966" w14:textId="77777777" w:rsidR="00C91059" w:rsidRPr="00302FF6" w:rsidRDefault="00302FF6">
      <w:pPr>
        <w:pStyle w:val="Standard"/>
        <w:ind w:hanging="2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b/>
          <w:sz w:val="16"/>
          <w:szCs w:val="16"/>
        </w:rPr>
        <w:t>Informativa ai sensi dell’art. 13, Regolamento UE 27 Aprile 2016, n.679 – General Data Protection Regulation</w:t>
      </w:r>
    </w:p>
    <w:p w14:paraId="3EACA9AA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Il GDPR prevede la tutela delle persone e di altri soggetti rispetto al trattamento dei dati personali. Secondo tale Regolamento il citato trattamento sarà improntato ai principi di correttezza, liceità e trasparenza, tutelando la Sua riservatezza e i Suoi diritti. L’utilizzo dei dati che La riguardano ha come finalità la gestione dei corsi in questione nei limiti e secondo le disposizioni di legge, di regolamento o atto amministrativo. La gestione dei dati è informatizzata/manuale. Il soggetto/Organizzazione, conferendo i dati richiesti, autorizza, implicitamente, l’utilizzazione dei dati limitatamente agli adempimenti procedurali relativi alla realizzazione dell’attività in argomento. Il rifiuto a fornire i dati richiesti non consente l’avvio dell’intervento. I dati saranno comunicati agli organi ed uffici dell’Amministrazione Regionale investiti del procedimento e si ribadisce che la loro utilizzazione e diffusione è limitata agli adempimenti procedurali relativi alla realizzazione dell’attività. I dati raccolti saranno oggetto di comunicazione e/o diffusione solo in esecuzione di precise disposizioni normative. Il titolare del trattamento è Metàlogos Ricerca Consulenza Formazione sc.</w:t>
      </w:r>
    </w:p>
    <w:p w14:paraId="00F5ADA9" w14:textId="77777777" w:rsidR="00C91059" w:rsidRPr="00302FF6" w:rsidRDefault="00302FF6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02FF6">
        <w:rPr>
          <w:rFonts w:asciiTheme="majorHAnsi" w:eastAsia="Calibri" w:hAnsiTheme="majorHAnsi" w:cstheme="majorHAnsi"/>
          <w:sz w:val="16"/>
          <w:szCs w:val="16"/>
        </w:rPr>
        <w:t>Il responsabile del trattamento è pro-tempore dott. Michele Dal Farra di Metàlogos Ricerca Consulenza Formazione sc con sede in Alpago (BL), Via dell’Industria, 8. Come noto, Le competono tutti i diritti previsti dagli articoli 15-22 del Regolamento 679/2016. Lei potrà quindi chiedere al responsabile del trattamento di avere accesso ai dati che la riguardano, chiedendone anche la cancellazione o la rettifica; ha anche la possibilità di chiedere copia dei dati detenuti dal Titolare del trattamento. Si specifica che possono esserci alcune limitazioni alla facoltà di ottenere la cancellazione dei Suoi dati: vi sono infatti alcune norme di legge che ci obbligano a conservare i dati relativi alla contabilità per un periodo corrispondente a cinque anni; al termine del periodo previsto, in ottemperanza a quanto stabilito dal Regolamento, procederemo all’immediata cancellazione di tutto ciò che la riguarda. Può anche domandare al titolare di limitare il trattamento dei propri dati, secondo quanto previsto dall’art.18 GDPR; ha inoltre la possibilità di ottenere la portabilità dei suoi dati: di riceverli quindi in formato elettronico per poterli trasmettere ad altro Titolare, chiedendo anche direttamente a noi di trasmetterli per Suo conto.</w:t>
      </w:r>
    </w:p>
    <w:p w14:paraId="6C13EA22" w14:textId="77777777" w:rsidR="00C91059" w:rsidRPr="00302FF6" w:rsidRDefault="00C91059">
      <w:pPr>
        <w:pStyle w:val="Standard"/>
        <w:ind w:hanging="2"/>
        <w:jc w:val="both"/>
        <w:rPr>
          <w:rFonts w:asciiTheme="majorHAnsi" w:hAnsiTheme="majorHAnsi" w:cstheme="majorHAnsi"/>
        </w:rPr>
      </w:pPr>
    </w:p>
    <w:p w14:paraId="530A0DF7" w14:textId="77777777" w:rsidR="00C91059" w:rsidRPr="00302FF6" w:rsidRDefault="00C91059">
      <w:pPr>
        <w:pStyle w:val="Standard"/>
        <w:ind w:hanging="2"/>
        <w:jc w:val="both"/>
        <w:rPr>
          <w:rFonts w:asciiTheme="majorHAnsi" w:eastAsia="Calibri" w:hAnsiTheme="majorHAnsi" w:cstheme="majorHAnsi"/>
          <w:sz w:val="16"/>
          <w:szCs w:val="16"/>
        </w:rPr>
      </w:pPr>
    </w:p>
    <w:p w14:paraId="43C6AC99" w14:textId="77777777" w:rsidR="00C91059" w:rsidRPr="00302FF6" w:rsidRDefault="00302FF6">
      <w:pPr>
        <w:pStyle w:val="Standard"/>
        <w:pBdr>
          <w:bottom w:val="single" w:sz="4" w:space="0" w:color="000000"/>
        </w:pBdr>
        <w:tabs>
          <w:tab w:val="right" w:pos="9638"/>
        </w:tabs>
        <w:ind w:hanging="2"/>
        <w:rPr>
          <w:rFonts w:asciiTheme="majorHAnsi" w:hAnsiTheme="majorHAnsi" w:cstheme="majorHAnsi"/>
        </w:rPr>
      </w:pPr>
      <w:r w:rsidRPr="00302FF6">
        <w:rPr>
          <w:rFonts w:asciiTheme="majorHAnsi" w:eastAsia="Calibri" w:hAnsiTheme="majorHAnsi" w:cstheme="majorHAnsi"/>
          <w:sz w:val="22"/>
          <w:szCs w:val="22"/>
        </w:rPr>
        <w:t xml:space="preserve">Per accettazione                                    </w:t>
      </w:r>
    </w:p>
    <w:p w14:paraId="37D84AB1" w14:textId="77777777" w:rsidR="00C91059" w:rsidRPr="00302FF6" w:rsidRDefault="00302FF6">
      <w:pPr>
        <w:pStyle w:val="Standard"/>
        <w:pBdr>
          <w:bottom w:val="single" w:sz="4" w:space="0" w:color="000000"/>
        </w:pBdr>
        <w:tabs>
          <w:tab w:val="right" w:pos="9638"/>
        </w:tabs>
        <w:ind w:hanging="2"/>
        <w:rPr>
          <w:rFonts w:asciiTheme="majorHAnsi" w:hAnsiTheme="majorHAnsi" w:cstheme="majorHAnsi"/>
        </w:rPr>
      </w:pPr>
      <w:r w:rsidRPr="00302FF6">
        <w:rPr>
          <w:rFonts w:asciiTheme="majorHAnsi" w:eastAsia="Calibri" w:hAnsiTheme="majorHAnsi" w:cstheme="majorHAnsi"/>
          <w:sz w:val="22"/>
          <w:szCs w:val="22"/>
        </w:rPr>
        <w:t>Data e firma candidato</w:t>
      </w:r>
    </w:p>
    <w:p w14:paraId="7FB62B5C" w14:textId="77777777" w:rsidR="00C91059" w:rsidRPr="00302FF6" w:rsidRDefault="00C91059">
      <w:pPr>
        <w:pStyle w:val="Standard"/>
        <w:pBdr>
          <w:bottom w:val="single" w:sz="4" w:space="0" w:color="000000"/>
        </w:pBdr>
        <w:tabs>
          <w:tab w:val="right" w:pos="9638"/>
        </w:tabs>
        <w:ind w:left="-2"/>
        <w:rPr>
          <w:rFonts w:asciiTheme="majorHAnsi" w:eastAsia="Calibri" w:hAnsiTheme="majorHAnsi" w:cstheme="majorHAnsi"/>
          <w:sz w:val="4"/>
          <w:szCs w:val="4"/>
        </w:rPr>
      </w:pPr>
    </w:p>
    <w:p w14:paraId="0AAA5812" w14:textId="77777777" w:rsidR="00C91059" w:rsidRPr="00302FF6" w:rsidRDefault="00C91059">
      <w:pPr>
        <w:pStyle w:val="Standard"/>
        <w:pBdr>
          <w:bottom w:val="single" w:sz="4" w:space="0" w:color="000000"/>
        </w:pBdr>
        <w:tabs>
          <w:tab w:val="right" w:pos="9638"/>
        </w:tabs>
        <w:ind w:left="-2"/>
        <w:rPr>
          <w:rFonts w:asciiTheme="majorHAnsi" w:eastAsia="Calibri" w:hAnsiTheme="majorHAnsi" w:cstheme="majorHAnsi"/>
          <w:sz w:val="4"/>
          <w:szCs w:val="4"/>
        </w:rPr>
      </w:pPr>
    </w:p>
    <w:p w14:paraId="44015087" w14:textId="77777777" w:rsidR="00C91059" w:rsidRPr="00302FF6" w:rsidRDefault="00C91059">
      <w:pPr>
        <w:pStyle w:val="Standard"/>
        <w:ind w:hanging="2"/>
        <w:rPr>
          <w:rFonts w:asciiTheme="majorHAnsi" w:hAnsiTheme="majorHAnsi" w:cstheme="majorHAnsi"/>
          <w:sz w:val="22"/>
          <w:szCs w:val="22"/>
        </w:rPr>
      </w:pPr>
    </w:p>
    <w:p w14:paraId="017B2868" w14:textId="77777777" w:rsidR="00C91059" w:rsidRPr="00302FF6" w:rsidRDefault="00C91059">
      <w:pPr>
        <w:pStyle w:val="Standard"/>
        <w:ind w:right="-86" w:hanging="2"/>
        <w:rPr>
          <w:rFonts w:asciiTheme="majorHAnsi" w:hAnsiTheme="majorHAnsi" w:cstheme="majorHAnsi"/>
          <w:sz w:val="22"/>
          <w:szCs w:val="22"/>
        </w:rPr>
      </w:pPr>
    </w:p>
    <w:p w14:paraId="6CC9DDB1" w14:textId="77777777" w:rsidR="00C91059" w:rsidRPr="00302FF6" w:rsidRDefault="00C91059">
      <w:pPr>
        <w:pStyle w:val="Standard"/>
        <w:ind w:right="-86" w:hanging="2"/>
        <w:rPr>
          <w:rFonts w:asciiTheme="majorHAnsi" w:hAnsiTheme="majorHAnsi" w:cstheme="majorHAnsi"/>
          <w:sz w:val="22"/>
          <w:szCs w:val="22"/>
        </w:rPr>
      </w:pPr>
    </w:p>
    <w:sectPr w:rsidR="00C91059" w:rsidRPr="00302FF6">
      <w:headerReference w:type="default" r:id="rId16"/>
      <w:footerReference w:type="default" r:id="rId17"/>
      <w:pgSz w:w="11906" w:h="16838"/>
      <w:pgMar w:top="993" w:right="707" w:bottom="623" w:left="851" w:header="567" w:footer="30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F0FE" w14:textId="77777777" w:rsidR="001C51B6" w:rsidRDefault="001C51B6">
      <w:pPr>
        <w:spacing w:line="240" w:lineRule="auto"/>
      </w:pPr>
      <w:r>
        <w:separator/>
      </w:r>
    </w:p>
  </w:endnote>
  <w:endnote w:type="continuationSeparator" w:id="0">
    <w:p w14:paraId="05BB4436" w14:textId="77777777" w:rsidR="001C51B6" w:rsidRDefault="001C5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588F" w14:textId="77777777" w:rsidR="00C91059" w:rsidRDefault="00C91059">
    <w:pPr>
      <w:tabs>
        <w:tab w:val="center" w:pos="4819"/>
        <w:tab w:val="right" w:pos="9638"/>
      </w:tabs>
      <w:spacing w:line="240" w:lineRule="auto"/>
      <w:ind w:left="0"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DB6B" w14:textId="77777777" w:rsidR="001C51B6" w:rsidRDefault="001C51B6">
      <w:pPr>
        <w:spacing w:line="240" w:lineRule="auto"/>
      </w:pPr>
      <w:r>
        <w:separator/>
      </w:r>
    </w:p>
  </w:footnote>
  <w:footnote w:type="continuationSeparator" w:id="0">
    <w:p w14:paraId="45C1E5C1" w14:textId="77777777" w:rsidR="001C51B6" w:rsidRDefault="001C51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B140" w14:textId="77777777" w:rsidR="00C91059" w:rsidRDefault="00C9105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176"/>
    <w:multiLevelType w:val="multilevel"/>
    <w:tmpl w:val="EC3C5D3A"/>
    <w:lvl w:ilvl="0">
      <w:start w:val="1"/>
      <w:numFmt w:val="bullet"/>
      <w:lvlText w:val="❑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196E3C9F"/>
    <w:multiLevelType w:val="multilevel"/>
    <w:tmpl w:val="D8B2B6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1EAD114D"/>
    <w:multiLevelType w:val="multilevel"/>
    <w:tmpl w:val="F8F0C288"/>
    <w:lvl w:ilvl="0">
      <w:numFmt w:val="bullet"/>
      <w:lvlText w:val="-"/>
      <w:lvlJc w:val="left"/>
      <w:pPr>
        <w:tabs>
          <w:tab w:val="num" w:pos="0"/>
        </w:tabs>
        <w:ind w:left="79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00305A"/>
    <w:multiLevelType w:val="multilevel"/>
    <w:tmpl w:val="2CC86056"/>
    <w:lvl w:ilvl="0">
      <w:start w:val="1"/>
      <w:numFmt w:val="bullet"/>
      <w:pStyle w:val="Titolo3"/>
      <w:lvlText w:val="l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0195421">
    <w:abstractNumId w:val="3"/>
  </w:num>
  <w:num w:numId="2" w16cid:durableId="93064406">
    <w:abstractNumId w:val="0"/>
  </w:num>
  <w:num w:numId="3" w16cid:durableId="596712685">
    <w:abstractNumId w:val="2"/>
  </w:num>
  <w:num w:numId="4" w16cid:durableId="214481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59"/>
    <w:rsid w:val="001C51B6"/>
    <w:rsid w:val="00302FF6"/>
    <w:rsid w:val="00646B2B"/>
    <w:rsid w:val="00874492"/>
    <w:rsid w:val="00B26140"/>
    <w:rsid w:val="00C14B67"/>
    <w:rsid w:val="00C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F7EF"/>
  <w15:docId w15:val="{5449666D-876A-431C-9555-79BEE452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="-1" w:hanging="1"/>
      <w:textAlignment w:val="top"/>
      <w:outlineLvl w:val="0"/>
    </w:pPr>
    <w:rPr>
      <w:kern w:val="2"/>
      <w:vertAlign w:val="subscript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Tahoma" w:hAnsi="Tahoma" w:cs="Tahom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numId w:val="1"/>
      </w:numPr>
      <w:ind w:left="-1" w:hanging="1"/>
      <w:jc w:val="both"/>
      <w:outlineLvl w:val="2"/>
    </w:pPr>
    <w:rPr>
      <w:rFonts w:ascii="Tahoma" w:hAnsi="Tahoma" w:cs="Tahoma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Tahoma" w:hAnsi="Tahoma" w:cs="Tahoma"/>
      <w:b/>
      <w:sz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rFonts w:ascii="Tahoma" w:hAnsi="Tahoma" w:cs="Tahoma"/>
      <w:b/>
      <w:sz w:val="3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rFonts w:ascii="Tahoma" w:hAnsi="Tahoma" w:cs="Tahoma"/>
      <w:b/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CG Times (W1)" w:hAnsi="CG Times (W1)" w:cs="CG Times (W1)"/>
      <w:i/>
      <w:sz w:val="56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i/>
      <w:sz w:val="22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Wingdings" w:hAnsi="Wingdings" w:cs="Wingdings"/>
      <w:w w:val="100"/>
      <w:position w:val="0"/>
      <w:sz w:val="16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Wingdings" w:hAnsi="Wingdings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Wingdings" w:hAnsi="Wingdings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hAnsi="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Tahoma" w:hAnsi="Tahoma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Symbol" w:hAnsi="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Symbol" w:hAnsi="Symbol" w:cs="Symbol"/>
      <w:w w:val="100"/>
      <w:position w:val="0"/>
      <w:sz w:val="10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7z0">
    <w:name w:val="WW8Num17z0"/>
    <w:qFormat/>
    <w:rPr>
      <w:rFonts w:ascii="Symbol" w:hAnsi="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Symbol" w:hAnsi="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Symbol" w:hAnsi="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9z1">
    <w:name w:val="WW8Num19z1"/>
    <w:qFormat/>
    <w:rPr>
      <w:rFonts w:ascii="OpenSymbol" w:hAnsi="Open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Carpredefinitoparagrafo3">
    <w:name w:val="Car. predefinito paragrafo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1">
    <w:name w:val="WW8Num18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2">
    <w:name w:val="WW8Num18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3">
    <w:name w:val="WW8Num18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4">
    <w:name w:val="WW8Num18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5">
    <w:name w:val="WW8Num18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6">
    <w:name w:val="WW8Num18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7">
    <w:name w:val="WW8Num18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8">
    <w:name w:val="WW8Num18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2">
    <w:name w:val="WW8Num1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3">
    <w:name w:val="WW8Num1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4">
    <w:name w:val="WW8Num1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5">
    <w:name w:val="WW8Num1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6">
    <w:name w:val="WW8Num1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7">
    <w:name w:val="WW8Num1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8">
    <w:name w:val="WW8Num1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0">
    <w:name w:val="WW8Num20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1z0">
    <w:name w:val="WW8Num2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Symbol" w:hAnsi="Symbol" w:cs="Symbol"/>
      <w:w w:val="100"/>
      <w:position w:val="0"/>
      <w:sz w:val="16"/>
      <w:effect w:val="none"/>
      <w:vertAlign w:val="baseline"/>
      <w:em w:val="none"/>
    </w:rPr>
  </w:style>
  <w:style w:type="character" w:customStyle="1" w:styleId="WW8Num23z0">
    <w:name w:val="WW8Num23z0"/>
    <w:qFormat/>
    <w:rPr>
      <w:b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4z0">
    <w:name w:val="WW8Num24z0"/>
    <w:qFormat/>
    <w:rPr>
      <w:b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5z1">
    <w:name w:val="WW8Num25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3">
    <w:name w:val="WW8Num2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5z4">
    <w:name w:val="WW8Num25z4"/>
    <w:qFormat/>
    <w:rPr>
      <w:rFonts w:ascii="Courier New" w:hAnsi="Courier New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Courier New" w:hAnsi="Courier New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26z2">
    <w:name w:val="WW8Num26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1z1">
    <w:name w:val="WW8Num31z1"/>
    <w:qFormat/>
    <w:rPr>
      <w:rFonts w:ascii="Courier New" w:hAnsi="Courier New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31z3">
    <w:name w:val="WW8Num3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0">
    <w:name w:val="WW8Num32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3z0">
    <w:name w:val="WW8Num3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5z0">
    <w:name w:val="WW8Num3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6z0">
    <w:name w:val="WW8Num3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Symbol" w:hAnsi="Symbol" w:cs="Symbol"/>
      <w:outline/>
      <w:shadow/>
      <w:w w:val="100"/>
      <w:position w:val="0"/>
      <w:sz w:val="28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0z0">
    <w:name w:val="WW8Num40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0z1">
    <w:name w:val="WW8Num40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0z3">
    <w:name w:val="WW8Num40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0z4">
    <w:name w:val="WW8Num40z4"/>
    <w:qFormat/>
    <w:rPr>
      <w:rFonts w:ascii="Courier New" w:hAnsi="Courier New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41z0">
    <w:name w:val="WW8Num41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2z0">
    <w:name w:val="WW8Num42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2z1">
    <w:name w:val="WW8Num42z1"/>
    <w:qFormat/>
    <w:rPr>
      <w:rFonts w:ascii="Courier New" w:hAnsi="Courier New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42z3">
    <w:name w:val="WW8Num4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3z0">
    <w:name w:val="WW8Num43z0"/>
    <w:qFormat/>
    <w:rPr>
      <w:b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4z0">
    <w:name w:val="WW8Num44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4z1">
    <w:name w:val="WW8Num44z1"/>
    <w:qFormat/>
    <w:rPr>
      <w:rFonts w:ascii="Courier New" w:hAnsi="Courier New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44z2">
    <w:name w:val="WW8Num44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5z0">
    <w:name w:val="WW8Num45z0"/>
    <w:qFormat/>
    <w:rPr>
      <w:rFonts w:ascii="Arial" w:hAnsi="Arial" w:cs="Arial"/>
      <w:b/>
      <w:i w:val="0"/>
      <w:strike w:val="0"/>
      <w:dstrike w:val="0"/>
      <w:outline w:val="0"/>
      <w:shadow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46z0">
    <w:name w:val="WW8Num46z0"/>
    <w:qFormat/>
    <w:rPr>
      <w:rFonts w:ascii="Times New Roman" w:hAnsi="Times New Roman" w:cs="Times New Roman"/>
      <w:b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7z0">
    <w:name w:val="WW8Num4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8z0">
    <w:name w:val="WW8Num48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9z0">
    <w:name w:val="WW8Num49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50z0">
    <w:name w:val="WW8Num50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51z0">
    <w:name w:val="WW8Num5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2z0">
    <w:name w:val="WW8Num52z0"/>
    <w:qFormat/>
    <w:rPr>
      <w:b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53z0">
    <w:name w:val="WW8Num53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54z0">
    <w:name w:val="WW8Num54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55z0">
    <w:name w:val="WW8Num5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56z0">
    <w:name w:val="WW8Num56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57z0">
    <w:name w:val="WW8Num57z0"/>
    <w:qFormat/>
    <w:rPr>
      <w:rFonts w:ascii="Times New Roman" w:hAnsi="Times New Roman" w:cs="Times New Roman"/>
      <w:b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58z0">
    <w:name w:val="WW8Num58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8z1">
    <w:name w:val="WW8Num58z1"/>
    <w:qFormat/>
    <w:rPr>
      <w:rFonts w:ascii="Courier New" w:hAnsi="Courier New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58z3">
    <w:name w:val="WW8Num58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59z0">
    <w:name w:val="WW8Num59z0"/>
    <w:qFormat/>
    <w:rPr>
      <w:rFonts w:ascii="Tahoma" w:hAnsi="Tahoma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60z0">
    <w:name w:val="WW8Num60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1z0">
    <w:name w:val="WW8Num61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2z0">
    <w:name w:val="WW8Num6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3z0">
    <w:name w:val="WW8Num63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4z0">
    <w:name w:val="WW8Num6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5z0">
    <w:name w:val="WW8Num6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6z0">
    <w:name w:val="WW8Num66z0"/>
    <w:qFormat/>
    <w:rPr>
      <w:rFonts w:ascii="Symbol" w:hAnsi="Symbol" w:cs="Symbol"/>
      <w:outline w:val="0"/>
      <w:shadow w:val="0"/>
      <w:w w:val="100"/>
      <w:position w:val="0"/>
      <w:sz w:val="28"/>
      <w:effect w:val="none"/>
      <w:vertAlign w:val="baseline"/>
      <w:em w:val="none"/>
    </w:rPr>
  </w:style>
  <w:style w:type="character" w:customStyle="1" w:styleId="WW8Num67z0">
    <w:name w:val="WW8Num6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8z0">
    <w:name w:val="WW8Num68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9z0">
    <w:name w:val="WW8Num69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0z0">
    <w:name w:val="WW8Num70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1z0">
    <w:name w:val="WW8Num71z0"/>
    <w:qFormat/>
    <w:rPr>
      <w:b w:val="0"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71z1">
    <w:name w:val="WW8Num7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1z2">
    <w:name w:val="WW8Num7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1z3">
    <w:name w:val="WW8Num7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1z4">
    <w:name w:val="WW8Num7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1z5">
    <w:name w:val="WW8Num7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1z6">
    <w:name w:val="WW8Num7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1z7">
    <w:name w:val="WW8Num7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1z8">
    <w:name w:val="WW8Num7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2z0">
    <w:name w:val="WW8Num72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3z0">
    <w:name w:val="WW8Num7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4z0">
    <w:name w:val="WW8Num7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4z1">
    <w:name w:val="WW8Num74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4z2">
    <w:name w:val="WW8Num7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4z3">
    <w:name w:val="WW8Num7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4z4">
    <w:name w:val="WW8Num7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4z5">
    <w:name w:val="WW8Num7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4z6">
    <w:name w:val="WW8Num7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4z7">
    <w:name w:val="WW8Num7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4z8">
    <w:name w:val="WW8Num7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5z0">
    <w:name w:val="WW8Num7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6z0">
    <w:name w:val="WW8Num76z0"/>
    <w:qFormat/>
    <w:rPr>
      <w:rFonts w:ascii="Tahoma" w:hAnsi="Tahoma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77z0">
    <w:name w:val="WW8Num7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8z0">
    <w:name w:val="WW8Num78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9z0">
    <w:name w:val="WW8Num79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9z1">
    <w:name w:val="WW8Num79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9z2">
    <w:name w:val="WW8Num7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9z3">
    <w:name w:val="WW8Num7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9z4">
    <w:name w:val="WW8Num7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9z5">
    <w:name w:val="WW8Num7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9z6">
    <w:name w:val="WW8Num7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9z7">
    <w:name w:val="WW8Num7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9z8">
    <w:name w:val="WW8Num7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0z0">
    <w:name w:val="WW8Num80z0"/>
    <w:qFormat/>
    <w:rPr>
      <w:b w:val="0"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81z0">
    <w:name w:val="WW8Num81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82z0">
    <w:name w:val="WW8Num82z0"/>
    <w:qFormat/>
    <w:rPr>
      <w:rFonts w:ascii="Symbol" w:hAnsi="Symbol" w:cs="Symbol"/>
      <w:w w:val="100"/>
      <w:position w:val="0"/>
      <w:sz w:val="16"/>
      <w:effect w:val="none"/>
      <w:vertAlign w:val="baseline"/>
      <w:em w:val="none"/>
    </w:rPr>
  </w:style>
  <w:style w:type="character" w:customStyle="1" w:styleId="WW8Num83z0">
    <w:name w:val="WW8Num83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4z0">
    <w:name w:val="WW8Num84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85z0">
    <w:name w:val="WW8Num85z0"/>
    <w:qFormat/>
    <w:rPr>
      <w:rFonts w:ascii="Symbol" w:hAnsi="Symbol" w:cs="Symbol"/>
      <w:outline/>
      <w:shadow/>
      <w:w w:val="100"/>
      <w:position w:val="0"/>
      <w:sz w:val="28"/>
      <w:effect w:val="none"/>
      <w:vertAlign w:val="baseline"/>
      <w:em w:val="none"/>
    </w:rPr>
  </w:style>
  <w:style w:type="character" w:customStyle="1" w:styleId="WW8Num86z0">
    <w:name w:val="WW8Num86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87z0">
    <w:name w:val="WW8Num87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8z0">
    <w:name w:val="WW8Num88z0"/>
    <w:qFormat/>
    <w:rPr>
      <w:rFonts w:ascii="Symbol" w:hAnsi="Symbol" w:cs="Symbol"/>
      <w:w w:val="100"/>
      <w:position w:val="0"/>
      <w:sz w:val="10"/>
      <w:effect w:val="none"/>
      <w:vertAlign w:val="baseline"/>
      <w:em w:val="none"/>
    </w:rPr>
  </w:style>
  <w:style w:type="character" w:customStyle="1" w:styleId="WW8Num89z0">
    <w:name w:val="WW8Num89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0z0">
    <w:name w:val="WW8Num90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1z0">
    <w:name w:val="WW8Num91z0"/>
    <w:qFormat/>
    <w:rPr>
      <w:rFonts w:ascii="Arial" w:hAnsi="Arial" w:cs="Arial"/>
      <w:b/>
      <w:i w:val="0"/>
      <w:strike w:val="0"/>
      <w:dstrike w:val="0"/>
      <w:outline w:val="0"/>
      <w:shadow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92z0">
    <w:name w:val="WW8Num92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3z0">
    <w:name w:val="WW8Num9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94z0">
    <w:name w:val="WW8Num94z0"/>
    <w:qFormat/>
    <w:rPr>
      <w:rFonts w:ascii="Arial" w:hAnsi="Arial" w:cs="Arial"/>
      <w:b/>
      <w:i w:val="0"/>
      <w:strike w:val="0"/>
      <w:dstrike w:val="0"/>
      <w:outline w:val="0"/>
      <w:shadow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95z0">
    <w:name w:val="WW8Num9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96z0">
    <w:name w:val="WW8Num96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97z0">
    <w:name w:val="WW8Num97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8z0">
    <w:name w:val="WW8Num98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St58z0">
    <w:name w:val="WW8NumSt58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Caratterepredefinitoparagrafo">
    <w:name w:val="Carattere predefinito 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Numeropagina">
    <w:name w:val="page number"/>
    <w:basedOn w:val="Carattere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visitato">
    <w:name w:val="Collegamento Internet visitato"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Punti">
    <w:name w:val="Punti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pertestuale1">
    <w:name w:val="Collegamento ipertestuale1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7z8">
    <w:name w:val="WW8Num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aratterinotadichiusura">
    <w:name w:val="Caratteri nota di chiusura"/>
    <w:qFormat/>
    <w:rPr>
      <w:w w:val="100"/>
      <w:effect w:val="none"/>
      <w:vertAlign w:val="superscript"/>
      <w:em w:val="none"/>
    </w:rPr>
  </w:style>
  <w:style w:type="character" w:customStyle="1" w:styleId="WW-Caratterinotadichiusura">
    <w:name w:val="WW-Caratteri nota di chiusura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Caratterinotadichiusura1">
    <w:name w:val="WW-Caratteri nota di chiusura1"/>
    <w:qFormat/>
    <w:rPr>
      <w:w w:val="100"/>
      <w:effect w:val="none"/>
      <w:vertAlign w:val="superscript"/>
      <w:em w:val="none"/>
    </w:rPr>
  </w:style>
  <w:style w:type="character" w:customStyle="1" w:styleId="Caratterinotaapidipagina">
    <w:name w:val="Caratteri nota a piè di pagina"/>
    <w:qFormat/>
    <w:rPr>
      <w:w w:val="100"/>
      <w:effect w:val="none"/>
      <w:vertAlign w:val="superscript"/>
      <w:em w:val="none"/>
    </w:rPr>
  </w:style>
  <w:style w:type="character" w:customStyle="1" w:styleId="TestonotaapidipaginaCarattere">
    <w:name w:val="Testo nota a piè di pagina Carattere"/>
    <w:qFormat/>
    <w:rPr>
      <w:rFonts w:ascii="Arial" w:hAnsi="Arial" w:cs="Arial"/>
      <w:w w:val="100"/>
      <w:position w:val="0"/>
      <w:sz w:val="20"/>
      <w:effect w:val="none"/>
      <w:vertAlign w:val="baseline"/>
      <w:em w:val="none"/>
      <w:lang w:val="it-IT" w:bidi="ar-SA"/>
    </w:rPr>
  </w:style>
  <w:style w:type="character" w:customStyle="1" w:styleId="TestofumettoCarattere">
    <w:name w:val="Testo fumetto Carattere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val="it-IT" w:bidi="ar-SA"/>
    </w:rPr>
  </w:style>
  <w:style w:type="character" w:customStyle="1" w:styleId="WW-Caratterinotaapidipagina">
    <w:name w:val="WW-Caratteri nota a piè di pagina"/>
    <w:qFormat/>
    <w:rPr>
      <w:w w:val="100"/>
      <w:effect w:val="none"/>
      <w:vertAlign w:val="superscript"/>
      <w:em w:val="none"/>
    </w:rPr>
  </w:style>
  <w:style w:type="character" w:customStyle="1" w:styleId="Carpredefinitoparagrafo2">
    <w:name w:val="Car. predefinito paragrafo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3z3">
    <w:name w:val="WW8Num3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3z2">
    <w:name w:val="WW8Num3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3z1">
    <w:name w:val="WW8Num3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2z8">
    <w:name w:val="WW8Num3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7">
    <w:name w:val="WW8Num3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6">
    <w:name w:val="WW8Num3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5">
    <w:name w:val="WW8Num3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4">
    <w:name w:val="WW8Num3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3">
    <w:name w:val="WW8Num3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2">
    <w:name w:val="WW8Num3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1">
    <w:name w:val="WW8Num32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2">
    <w:name w:val="WW8Num31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0z2">
    <w:name w:val="WW8Num30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0z1">
    <w:name w:val="WW8Num30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9z8">
    <w:name w:val="WW8Num2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7">
    <w:name w:val="WW8Num2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6">
    <w:name w:val="WW8Num2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5">
    <w:name w:val="WW8Num2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4">
    <w:name w:val="WW8Num2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3">
    <w:name w:val="WW8Num2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2">
    <w:name w:val="WW8Num2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1">
    <w:name w:val="WW8Num29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8z3">
    <w:name w:val="WW8Num28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8z2">
    <w:name w:val="WW8Num28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8z1">
    <w:name w:val="WW8Num28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7z8">
    <w:name w:val="WW8Num2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7">
    <w:name w:val="WW8Num2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6">
    <w:name w:val="WW8Num2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5">
    <w:name w:val="WW8Num2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4">
    <w:name w:val="WW8Num2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3">
    <w:name w:val="WW8Num2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2">
    <w:name w:val="WW8Num2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6z8">
    <w:name w:val="WW8Num2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7">
    <w:name w:val="WW8Num2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6">
    <w:name w:val="WW8Num2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5">
    <w:name w:val="WW8Num2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4">
    <w:name w:val="WW8Num2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3">
    <w:name w:val="WW8Num2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8">
    <w:name w:val="WW8Num2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7">
    <w:name w:val="WW8Num2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6">
    <w:name w:val="WW8Num2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5">
    <w:name w:val="WW8Num2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2">
    <w:name w:val="WW8Num2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2">
    <w:name w:val="WW8Num2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3">
    <w:name w:val="WW8Num2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3z2">
    <w:name w:val="WW8Num2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3z1">
    <w:name w:val="WW8Num2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2z8">
    <w:name w:val="WW8Num2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7">
    <w:name w:val="WW8Num2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6">
    <w:name w:val="WW8Num2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5">
    <w:name w:val="WW8Num2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4">
    <w:name w:val="WW8Num2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3">
    <w:name w:val="WW8Num2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2">
    <w:name w:val="WW8Num2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8">
    <w:name w:val="WW8Num2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7">
    <w:name w:val="WW8Num2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6">
    <w:name w:val="WW8Num2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5">
    <w:name w:val="WW8Num2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4">
    <w:name w:val="WW8Num2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3">
    <w:name w:val="WW8Num2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2">
    <w:name w:val="WW8Num2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1">
    <w:name w:val="WW8Num2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8">
    <w:name w:val="WW8Num20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7">
    <w:name w:val="WW8Num20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6">
    <w:name w:val="WW8Num20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5">
    <w:name w:val="WW8Num20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4">
    <w:name w:val="WW8Num20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3">
    <w:name w:val="WW8Num20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2">
    <w:name w:val="WW8Num20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1">
    <w:name w:val="WW8Num20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1">
    <w:name w:val="WW8Num17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6z3">
    <w:name w:val="WW8Num1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6z2">
    <w:name w:val="WW8Num16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6z1">
    <w:name w:val="WW8Num1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5z3">
    <w:name w:val="WW8Num1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5z2">
    <w:name w:val="WW8Num15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5z1">
    <w:name w:val="WW8Num15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4z8">
    <w:name w:val="WW8Num1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7">
    <w:name w:val="WW8Num1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6">
    <w:name w:val="WW8Num1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5">
    <w:name w:val="WW8Num1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4">
    <w:name w:val="WW8Num1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3">
    <w:name w:val="WW8Num1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2">
    <w:name w:val="WW8Num1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2z8">
    <w:name w:val="WW8Num1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7">
    <w:name w:val="WW8Num1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6">
    <w:name w:val="WW8Num1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5">
    <w:name w:val="WW8Num1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4">
    <w:name w:val="WW8Num1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3">
    <w:name w:val="WW8Num1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2">
    <w:name w:val="WW8Num1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1">
    <w:name w:val="WW8Num12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3">
    <w:name w:val="WW8Num1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1z2">
    <w:name w:val="WW8Num11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2">
    <w:name w:val="WW8Num10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8">
    <w:name w:val="WW8Num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7">
    <w:name w:val="WW8Num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6">
    <w:name w:val="WW8Num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5">
    <w:name w:val="WW8Num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4">
    <w:name w:val="WW8Num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3">
    <w:name w:val="WW8Num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2">
    <w:name w:val="WW8Num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1z4">
    <w:name w:val="WW8Num11z4"/>
    <w:qFormat/>
    <w:rPr>
      <w:rFonts w:ascii="Wingdings" w:hAnsi="Wingdings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1z5">
    <w:name w:val="WW8Num1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6">
    <w:name w:val="WW8Num1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7">
    <w:name w:val="WW8Num1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8">
    <w:name w:val="WW8Num1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1z2">
    <w:name w:val="WW8Num61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1z1">
    <w:name w:val="WW8Num6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9z4">
    <w:name w:val="WW8Num39z4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9z3">
    <w:name w:val="WW8Num39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9z2">
    <w:name w:val="WW8Num39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9z1">
    <w:name w:val="WW8Num39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6z4">
    <w:name w:val="WW8Num1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6z5">
    <w:name w:val="WW8Num1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6z6">
    <w:name w:val="WW8Num1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6z7">
    <w:name w:val="WW8Num1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6z8">
    <w:name w:val="WW8Num1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4">
    <w:name w:val="WW8Num3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5">
    <w:name w:val="WW8Num3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6">
    <w:name w:val="WW8Num3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7">
    <w:name w:val="WW8Num3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8">
    <w:name w:val="WW8Num3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1">
    <w:name w:val="WW8Num43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2">
    <w:name w:val="WW8Num43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3">
    <w:name w:val="WW8Num43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4">
    <w:name w:val="WW8Num43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5">
    <w:name w:val="WW8Num43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6">
    <w:name w:val="WW8Num43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7">
    <w:name w:val="WW8Num43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8">
    <w:name w:val="WW8Num43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aratteridinumerazione">
    <w:name w:val="Caratteri di numerazion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OpenSymbol" w:hAnsi="Open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OpenSymbol" w:hAnsi="Open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99z0">
    <w:name w:val="WW8Num99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0z0">
    <w:name w:val="WW8Num100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1z0">
    <w:name w:val="WW8Num10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2z0">
    <w:name w:val="WW8Num102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03z0">
    <w:name w:val="WW8Num103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04z0">
    <w:name w:val="WW8Num10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5z0">
    <w:name w:val="WW8Num105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06z0">
    <w:name w:val="WW8Num10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7z0">
    <w:name w:val="WW8Num10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08z0">
    <w:name w:val="WW8Num108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9z0">
    <w:name w:val="WW8Num109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10z0">
    <w:name w:val="WW8Num110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1z0">
    <w:name w:val="WW8Num11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2z0">
    <w:name w:val="WW8Num112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13z0">
    <w:name w:val="WW8Num113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4z0">
    <w:name w:val="WW8Num114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15z0">
    <w:name w:val="WW8Num11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16z0">
    <w:name w:val="WW8Num116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17z0">
    <w:name w:val="WW8Num117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18z0">
    <w:name w:val="WW8Num118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19z0">
    <w:name w:val="WW8Num119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20z0">
    <w:name w:val="WW8Num120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21z0">
    <w:name w:val="WW8Num12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2z0">
    <w:name w:val="WW8Num12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23z0">
    <w:name w:val="WW8Num12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24z0">
    <w:name w:val="WW8Num124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25z0">
    <w:name w:val="WW8Num125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6z0">
    <w:name w:val="WW8Num12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7z0">
    <w:name w:val="WW8Num127z0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28z0">
    <w:name w:val="WW8Num128z0"/>
    <w:qFormat/>
    <w:rPr>
      <w:w w:val="100"/>
      <w:position w:val="0"/>
      <w:sz w:val="20"/>
      <w:effect w:val="none"/>
      <w:vertAlign w:val="baseline"/>
      <w:em w:val="none"/>
    </w:rPr>
  </w:style>
  <w:style w:type="character" w:styleId="Enfasigrassetto">
    <w:name w:val="Strong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Carpredefinitoparagrafo1">
    <w:name w:val="Car. predefinito paragraf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Enfasigrassetto1">
    <w:name w:val="Enfasi (grassetto)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Enfasi">
    <w:name w:val="Enfasi"/>
    <w:qFormat/>
    <w:rPr>
      <w:i/>
      <w:iCs/>
      <w:w w:val="100"/>
      <w:position w:val="0"/>
      <w:sz w:val="20"/>
      <w:effect w:val="none"/>
      <w:vertAlign w:val="baseline"/>
      <w:em w:val="none"/>
    </w:rPr>
  </w:style>
  <w:style w:type="character" w:customStyle="1" w:styleId="WW-Enfasiforte1">
    <w:name w:val="WW-Enfasi forte1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-Enfasiforte">
    <w:name w:val="WW-Enfasi forte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styleId="Menzionenonrisolta">
    <w:name w:val="Unresolved Mention"/>
    <w:qFormat/>
    <w:rPr>
      <w:color w:val="605E5C"/>
      <w:w w:val="100"/>
      <w:position w:val="0"/>
      <w:sz w:val="20"/>
      <w:effect w:val="none"/>
      <w:shd w:val="clear" w:color="auto" w:fill="E1DFDD"/>
      <w:vertAlign w:val="baseline"/>
      <w:em w:val="none"/>
    </w:rPr>
  </w:style>
  <w:style w:type="character" w:customStyle="1" w:styleId="Enfasiforte">
    <w:name w:val="Enfasi forte"/>
    <w:qFormat/>
    <w:rsid w:val="005631A5"/>
    <w:rPr>
      <w:b/>
      <w:bCs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16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next w:val="Normale"/>
    <w:qFormat/>
    <w:pPr>
      <w:ind w:left="360" w:hanging="360"/>
      <w:jc w:val="both"/>
    </w:pPr>
    <w:rPr>
      <w:rFonts w:ascii="Tahoma" w:hAnsi="Tahoma" w:cs="Tahoma"/>
      <w:b/>
      <w:sz w:val="40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qFormat/>
    <w:pPr>
      <w:jc w:val="center"/>
    </w:pPr>
    <w:rPr>
      <w:rFonts w:ascii="Arial" w:hAnsi="Arial" w:cs="Arial"/>
      <w:sz w:val="36"/>
    </w:rPr>
  </w:style>
  <w:style w:type="paragraph" w:customStyle="1" w:styleId="Corpodeltesto23">
    <w:name w:val="Corpo del testo 23"/>
    <w:basedOn w:val="Normale"/>
    <w:qFormat/>
    <w:pPr>
      <w:jc w:val="center"/>
    </w:pPr>
    <w:rPr>
      <w:rFonts w:ascii="Tahoma" w:hAnsi="Tahoma" w:cs="Tahoma"/>
      <w:b/>
      <w:sz w:val="22"/>
    </w:rPr>
  </w:style>
  <w:style w:type="paragraph" w:customStyle="1" w:styleId="Corpodeltesto31">
    <w:name w:val="Corpo del testo 31"/>
    <w:basedOn w:val="Normale"/>
    <w:qFormat/>
    <w:pPr>
      <w:jc w:val="both"/>
    </w:pPr>
    <w:rPr>
      <w:rFonts w:ascii="Tahoma" w:hAnsi="Tahoma" w:cs="Tahoma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qFormat/>
    <w:pPr>
      <w:tabs>
        <w:tab w:val="left" w:pos="1418"/>
        <w:tab w:val="left" w:pos="8789"/>
      </w:tabs>
      <w:ind w:left="0" w:right="282" w:firstLine="0"/>
      <w:jc w:val="both"/>
    </w:pPr>
    <w:rPr>
      <w:rFonts w:ascii="Arial" w:hAnsi="Arial" w:cs="Arial"/>
      <w:sz w:val="24"/>
    </w:rPr>
  </w:style>
  <w:style w:type="paragraph" w:customStyle="1" w:styleId="Corpodeltestobtbt2TempoBodyTextbodytextBODYTEXTBlocktext">
    <w:name w:val="Corpo del testo.bt.bt2.Tempo Body Text.body text.BODY TEXT.Block text"/>
    <w:basedOn w:val="Normale"/>
    <w:qFormat/>
    <w:pPr>
      <w:jc w:val="both"/>
    </w:pPr>
    <w:rPr>
      <w:rFonts w:ascii="Arial" w:hAnsi="Arial" w:cs="Arial"/>
    </w:rPr>
  </w:style>
  <w:style w:type="paragraph" w:customStyle="1" w:styleId="H1">
    <w:name w:val="H1"/>
    <w:basedOn w:val="Normale"/>
    <w:next w:val="Normale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e"/>
    <w:next w:val="Normale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e"/>
    <w:next w:val="Normale"/>
    <w:qFormat/>
    <w:pPr>
      <w:keepNext/>
      <w:spacing w:before="100" w:after="100"/>
    </w:pPr>
    <w:rPr>
      <w:b/>
      <w:sz w:val="2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  <w:spacing w:line="1" w:lineRule="atLeast"/>
      <w:ind w:left="-1" w:hanging="1"/>
      <w:textAlignment w:val="top"/>
      <w:outlineLvl w:val="0"/>
    </w:pPr>
    <w:rPr>
      <w:color w:val="000000"/>
      <w:kern w:val="2"/>
      <w:sz w:val="24"/>
      <w:vertAlign w:val="subscript"/>
      <w:lang w:eastAsia="zh-CN" w:bidi="hi-IN"/>
    </w:rPr>
  </w:style>
  <w:style w:type="paragraph" w:customStyle="1" w:styleId="WW-Corpodeltesto2">
    <w:name w:val="WW-Corpo del testo 2"/>
    <w:basedOn w:val="Normale"/>
    <w:qFormat/>
    <w:pPr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qFormat/>
    <w:rPr>
      <w:rFonts w:ascii="Courier New" w:hAnsi="Courier New" w:cs="Courier New"/>
    </w:rPr>
  </w:style>
  <w:style w:type="paragraph" w:customStyle="1" w:styleId="Int">
    <w:name w:val="Int"/>
    <w:qFormat/>
    <w:pPr>
      <w:spacing w:line="1" w:lineRule="atLeast"/>
      <w:ind w:left="-1" w:hanging="1"/>
      <w:jc w:val="center"/>
      <w:textAlignment w:val="top"/>
      <w:outlineLvl w:val="0"/>
    </w:pPr>
    <w:rPr>
      <w:i/>
      <w:kern w:val="2"/>
      <w:sz w:val="72"/>
      <w:vertAlign w:val="subscript"/>
      <w:lang w:eastAsia="zh-CN" w:bidi="hi-IN"/>
    </w:rPr>
  </w:style>
  <w:style w:type="paragraph" w:customStyle="1" w:styleId="TabAC">
    <w:name w:val="TabAC"/>
    <w:qFormat/>
    <w:pPr>
      <w:spacing w:line="1" w:lineRule="atLeast"/>
      <w:ind w:left="-1" w:hanging="1"/>
      <w:jc w:val="center"/>
      <w:textAlignment w:val="top"/>
      <w:outlineLvl w:val="0"/>
    </w:pPr>
    <w:rPr>
      <w:rFonts w:ascii="Arial" w:hAnsi="Arial" w:cs="Arial"/>
      <w:kern w:val="2"/>
      <w:sz w:val="12"/>
      <w:vertAlign w:val="subscript"/>
      <w:lang w:eastAsia="zh-CN" w:bidi="hi-IN"/>
    </w:rPr>
  </w:style>
  <w:style w:type="paragraph" w:customStyle="1" w:styleId="Testo">
    <w:name w:val="Testo"/>
    <w:qFormat/>
    <w:pPr>
      <w:keepNext/>
      <w:keepLines/>
      <w:spacing w:line="1" w:lineRule="atLeast"/>
      <w:ind w:left="-1" w:hanging="1"/>
      <w:textAlignment w:val="top"/>
      <w:outlineLvl w:val="0"/>
    </w:pPr>
    <w:rPr>
      <w:rFonts w:ascii="Arial" w:hAnsi="Arial" w:cs="Arial"/>
      <w:kern w:val="2"/>
      <w:vertAlign w:val="subscript"/>
      <w:lang w:eastAsia="zh-CN" w:bidi="hi-I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pPr>
      <w:spacing w:before="280" w:after="280" w:line="240" w:lineRule="auto"/>
    </w:pPr>
    <w:rPr>
      <w:sz w:val="24"/>
      <w:szCs w:val="24"/>
    </w:rPr>
  </w:style>
  <w:style w:type="paragraph" w:customStyle="1" w:styleId="Normaleelenco">
    <w:name w:val="Normale elenco"/>
    <w:basedOn w:val="Normale"/>
    <w:qFormat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qFormat/>
    <w:pPr>
      <w:ind w:left="0" w:firstLine="708"/>
      <w:jc w:val="both"/>
    </w:pPr>
    <w:rPr>
      <w:rFonts w:ascii="Bookman Old Style" w:hAnsi="Bookman Old Style"/>
    </w:rPr>
  </w:style>
  <w:style w:type="paragraph" w:customStyle="1" w:styleId="Rientrocorpodeltesto21">
    <w:name w:val="Rientro corpo del testo 21"/>
    <w:basedOn w:val="Normale"/>
    <w:qFormat/>
    <w:pPr>
      <w:ind w:left="0" w:firstLine="360"/>
      <w:jc w:val="both"/>
    </w:pPr>
    <w:rPr>
      <w:rFonts w:ascii="Bookman Old Style" w:hAnsi="Bookman Old Style"/>
    </w:rPr>
  </w:style>
  <w:style w:type="paragraph" w:styleId="Nessunaspaziatura">
    <w:name w:val="No Spacing"/>
    <w:qFormat/>
    <w:pPr>
      <w:spacing w:line="1" w:lineRule="atLeast"/>
      <w:ind w:left="-1" w:hanging="1"/>
      <w:textAlignment w:val="top"/>
      <w:outlineLvl w:val="0"/>
    </w:pPr>
    <w:rPr>
      <w:rFonts w:ascii="Liberation Serif" w:eastAsia="SimSun" w:hAnsi="Liberation Serif" w:cs="Wingdings"/>
      <w:kern w:val="2"/>
      <w:sz w:val="24"/>
      <w:szCs w:val="24"/>
      <w:vertAlign w:val="subscript"/>
      <w:lang w:eastAsia="zh-CN" w:bidi="hi-IN"/>
    </w:rPr>
  </w:style>
  <w:style w:type="paragraph" w:customStyle="1" w:styleId="Corpodeltesto22">
    <w:name w:val="Corpo del testo 22"/>
    <w:basedOn w:val="Normale"/>
    <w:qFormat/>
    <w:pPr>
      <w:jc w:val="both"/>
    </w:pPr>
    <w:rPr>
      <w:rFonts w:ascii="Arial" w:hAnsi="Arial" w:cs="Arial"/>
      <w:color w:val="000080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Arial" w:hAnsi="Arial" w:cs="Arial"/>
      <w:color w:val="000080"/>
    </w:rPr>
  </w:style>
  <w:style w:type="paragraph" w:customStyle="1" w:styleId="WW-Corpodeltesto21">
    <w:name w:val="WW-Corpo del testo 21"/>
    <w:basedOn w:val="Normale"/>
    <w:qFormat/>
    <w:pPr>
      <w:jc w:val="both"/>
    </w:pPr>
    <w:rPr>
      <w:rFonts w:ascii="Arial" w:hAnsi="Arial" w:cs="Arial"/>
      <w:sz w:val="22"/>
    </w:rPr>
  </w:style>
  <w:style w:type="paragraph" w:customStyle="1" w:styleId="Standard">
    <w:name w:val="Standard"/>
    <w:qFormat/>
    <w:rsid w:val="00231285"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1">
    <w:name w:val="Corpo del testo.bt.bt2.Tempo Body Text.body text.BODY TEXT.Block text.Corpo del testo Carattere2.Corpo del testo Carattere1 Carattere.Corpo del testo Carattere Carattere Carattere.Corpo del testo Carattere1.Corpo del testo Carattere Carattere1"/>
    <w:basedOn w:val="Normale"/>
    <w:qFormat/>
    <w:pPr>
      <w:jc w:val="both"/>
    </w:pPr>
    <w:rPr>
      <w:rFonts w:ascii="Arial" w:hAnsi="Arial" w:cs="Arial"/>
    </w:rPr>
  </w:style>
  <w:style w:type="paragraph" w:customStyle="1" w:styleId="delibera">
    <w:name w:val="delibera"/>
    <w:basedOn w:val="Normale"/>
    <w:qFormat/>
    <w:pPr>
      <w:jc w:val="both"/>
    </w:pPr>
    <w:rPr>
      <w:rFonts w:ascii="Arial" w:hAnsi="Arial" w:cs="Arial"/>
    </w:rPr>
  </w:style>
  <w:style w:type="paragraph" w:customStyle="1" w:styleId="Testocommento1">
    <w:name w:val="Testo commento1"/>
    <w:basedOn w:val="Normale"/>
    <w:qFormat/>
  </w:style>
  <w:style w:type="paragraph" w:customStyle="1" w:styleId="Stile1">
    <w:name w:val="Stile1"/>
    <w:qFormat/>
    <w:pPr>
      <w:spacing w:line="1" w:lineRule="atLeast"/>
      <w:ind w:left="-1" w:hanging="1"/>
      <w:jc w:val="both"/>
      <w:textAlignment w:val="top"/>
      <w:outlineLvl w:val="0"/>
    </w:pPr>
    <w:rPr>
      <w:rFonts w:ascii="Arial" w:hAnsi="Arial" w:cs="Arial"/>
      <w:kern w:val="2"/>
      <w:vertAlign w:val="subscript"/>
      <w:lang w:eastAsia="zh-CN"/>
    </w:rPr>
  </w:style>
  <w:style w:type="paragraph" w:customStyle="1" w:styleId="Puntoelenco1">
    <w:name w:val="Punto elenco1"/>
    <w:basedOn w:val="Normale"/>
    <w:qFormat/>
    <w:pPr>
      <w:ind w:left="357" w:hanging="357"/>
    </w:pPr>
    <w:rPr>
      <w:sz w:val="24"/>
    </w:rPr>
  </w:style>
  <w:style w:type="paragraph" w:styleId="Testonotadichiusura">
    <w:name w:val="endnote text"/>
    <w:basedOn w:val="Normale"/>
  </w:style>
  <w:style w:type="paragraph" w:customStyle="1" w:styleId="Testopreformattato">
    <w:name w:val="Testo preformattato"/>
    <w:basedOn w:val="Normale"/>
    <w:qFormat/>
    <w:rPr>
      <w:rFonts w:ascii="Liberation Mono" w:eastAsia="NSimSun" w:hAnsi="Liberation Mono" w:cs="Liberation Mono"/>
    </w:rPr>
  </w:style>
  <w:style w:type="paragraph" w:customStyle="1" w:styleId="Contenutocornice">
    <w:name w:val="Contenuto cornice"/>
    <w:basedOn w:val="Normale"/>
    <w:qFormat/>
  </w:style>
  <w:style w:type="paragraph" w:styleId="Indice1">
    <w:name w:val="index 1"/>
    <w:basedOn w:val="Normale"/>
    <w:next w:val="Normale"/>
    <w:qFormat/>
    <w:pPr>
      <w:ind w:left="200" w:hanging="200"/>
    </w:pPr>
  </w:style>
  <w:style w:type="paragraph" w:styleId="Testodelblocco">
    <w:name w:val="Block Text"/>
    <w:basedOn w:val="Normale"/>
    <w:qFormat/>
    <w:pPr>
      <w:jc w:val="both"/>
    </w:pPr>
    <w:rPr>
      <w:rFonts w:ascii="Liberation Serif" w:eastAsia="SimSun" w:hAnsi="Liberation Serif" w:cs="Liberation Serif"/>
    </w:rPr>
  </w:style>
  <w:style w:type="paragraph" w:styleId="Corpodeltesto3">
    <w:name w:val="Body Text 3"/>
    <w:basedOn w:val="Normale"/>
    <w:qFormat/>
    <w:pPr>
      <w:tabs>
        <w:tab w:val="left" w:pos="-1276"/>
        <w:tab w:val="left" w:pos="-1134"/>
      </w:tabs>
      <w:spacing w:before="60" w:line="240" w:lineRule="atLeast"/>
      <w:jc w:val="both"/>
    </w:pPr>
    <w:rPr>
      <w:rFonts w:ascii="Arial" w:eastAsia="SimSun" w:hAnsi="Arial" w:cs="Arial"/>
      <w:color w:val="FF0000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">
    <w:name w:val="Corpo del testo.bt.bt2.Tempo Body Text.body text.BODY TEXT.Block text.Corpo del testo Carattere2.Corpo del testo Carattere1 Carattere.Corpo del testo Carattere Carattere Carattere.Corpo del testo Carattere1.Corpo del testo Carattere Carattere"/>
    <w:basedOn w:val="Normale"/>
    <w:qFormat/>
    <w:pPr>
      <w:tabs>
        <w:tab w:val="left" w:pos="2410"/>
      </w:tabs>
      <w:spacing w:after="60"/>
      <w:jc w:val="both"/>
    </w:pPr>
    <w:rPr>
      <w:rFonts w:ascii="Arial" w:eastAsia="SimSun" w:hAnsi="Arial" w:cs="Arial"/>
    </w:rPr>
  </w:style>
  <w:style w:type="paragraph" w:customStyle="1" w:styleId="Determina">
    <w:name w:val="Determina"/>
    <w:basedOn w:val="Normale"/>
    <w:qFormat/>
    <w:pPr>
      <w:spacing w:line="360" w:lineRule="auto"/>
      <w:jc w:val="both"/>
    </w:pPr>
    <w:rPr>
      <w:rFonts w:ascii="Arial" w:hAnsi="Arial" w:cs="Liberation Serif"/>
    </w:rPr>
  </w:style>
  <w:style w:type="paragraph" w:customStyle="1" w:styleId="Testodelblocco1">
    <w:name w:val="Testo del blocco1"/>
    <w:basedOn w:val="Normale"/>
    <w:qFormat/>
    <w:pPr>
      <w:ind w:left="284" w:right="566" w:firstLine="0"/>
      <w:jc w:val="both"/>
    </w:pPr>
    <w:rPr>
      <w:rFonts w:ascii="Arial" w:hAnsi="Arial" w:cs="Liberation Serif"/>
    </w:rPr>
  </w:style>
  <w:style w:type="paragraph" w:customStyle="1" w:styleId="Predefinito">
    <w:name w:val="Predefinito"/>
    <w:qFormat/>
    <w:pPr>
      <w:spacing w:line="1" w:lineRule="atLeast"/>
      <w:ind w:left="-1" w:hanging="1"/>
      <w:textAlignment w:val="top"/>
      <w:outlineLvl w:val="0"/>
    </w:pPr>
    <w:rPr>
      <w:kern w:val="2"/>
      <w:sz w:val="24"/>
      <w:vertAlign w:val="subscript"/>
      <w:lang w:eastAsia="zh-CN"/>
    </w:rPr>
  </w:style>
  <w:style w:type="paragraph" w:customStyle="1" w:styleId="contratto">
    <w:name w:val="contratto"/>
    <w:qFormat/>
    <w:pPr>
      <w:spacing w:line="1" w:lineRule="atLeast"/>
      <w:ind w:left="-1" w:hanging="1"/>
      <w:jc w:val="both"/>
      <w:textAlignment w:val="top"/>
      <w:outlineLvl w:val="0"/>
    </w:pPr>
    <w:rPr>
      <w:rFonts w:ascii="Arial" w:hAnsi="Arial" w:cs="Arial"/>
      <w:kern w:val="2"/>
      <w:vertAlign w:val="subscript"/>
      <w:lang w:eastAsia="zh-CN"/>
    </w:rPr>
  </w:style>
  <w:style w:type="paragraph" w:customStyle="1" w:styleId="Corpodeltestobtbt2TempoBodyTextbodytextBODYTEXTBlocktext1">
    <w:name w:val="Corpo del testo.bt.bt2.Tempo Body Text.body text.BODY TEXT.Block text1"/>
    <w:basedOn w:val="Normale"/>
    <w:qFormat/>
    <w:pPr>
      <w:jc w:val="both"/>
    </w:pPr>
    <w:rPr>
      <w:rFonts w:ascii="Arial" w:hAnsi="Arial" w:cs="Arial"/>
      <w:color w:val="000000"/>
    </w:rPr>
  </w:style>
  <w:style w:type="paragraph" w:customStyle="1" w:styleId="Stile">
    <w:name w:val="Stile"/>
    <w:qFormat/>
    <w:pPr>
      <w:widowControl w:val="0"/>
      <w:spacing w:line="1" w:lineRule="atLeast"/>
      <w:ind w:left="-1" w:hanging="1"/>
      <w:textAlignment w:val="top"/>
      <w:outlineLvl w:val="0"/>
    </w:pPr>
    <w:rPr>
      <w:rFonts w:ascii="Arial" w:hAnsi="Arial" w:cs="Arial"/>
      <w:kern w:val="2"/>
      <w:sz w:val="24"/>
      <w:vertAlign w:val="subscript"/>
      <w:lang w:eastAsia="zh-CN"/>
    </w:rPr>
  </w:style>
  <w:style w:type="paragraph" w:customStyle="1" w:styleId="Tabella">
    <w:name w:val="Tabella"/>
    <w:qFormat/>
    <w:pPr>
      <w:spacing w:line="1" w:lineRule="atLeast"/>
      <w:ind w:left="-1" w:hanging="1"/>
      <w:textAlignment w:val="top"/>
      <w:outlineLvl w:val="0"/>
    </w:pPr>
    <w:rPr>
      <w:rFonts w:ascii="Arial" w:hAnsi="Arial" w:cs="Arial"/>
      <w:kern w:val="2"/>
      <w:sz w:val="18"/>
      <w:vertAlign w:val="subscript"/>
      <w:lang w:eastAsia="zh-CN"/>
    </w:rPr>
  </w:style>
  <w:style w:type="paragraph" w:styleId="Paragrafoelenco">
    <w:name w:val="List Paragraph"/>
    <w:basedOn w:val="Normale"/>
    <w:qFormat/>
    <w:pPr>
      <w:widowControl w:val="0"/>
      <w:spacing w:line="300" w:lineRule="atLeast"/>
      <w:ind w:left="708" w:firstLine="0"/>
      <w:jc w:val="both"/>
    </w:pPr>
    <w:rPr>
      <w:rFonts w:ascii="Arial" w:hAnsi="Arial" w:cs="Arial"/>
      <w:color w:val="000000"/>
      <w:sz w:val="22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tabelle">
    <w:name w:val="Corpo del testo.bt.bt2.Tempo Body Text.body text.BODY TEXT.Block text.Corpo del testo Carattere2.Corpo del testo Carattere1 Carattere.Corpo del testo Carattere Carattere Carattere.Corpo del testo Carattere1.Corpo del testo Carattere Carattere.tabelle"/>
    <w:basedOn w:val="Normale"/>
    <w:qFormat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Normale"/>
    <w:qFormat/>
    <w:pPr>
      <w:tabs>
        <w:tab w:val="decimal" w:pos="5954"/>
      </w:tabs>
      <w:jc w:val="both"/>
    </w:pPr>
    <w:rPr>
      <w:rFonts w:ascii="Arial" w:eastAsia="SimSun" w:hAnsi="Arial" w:cs="Arial"/>
    </w:rPr>
  </w:style>
  <w:style w:type="paragraph" w:customStyle="1" w:styleId="corpodeltesto">
    <w:name w:val="corpo del testo"/>
    <w:basedOn w:val="Normale"/>
    <w:qFormat/>
    <w:pPr>
      <w:spacing w:line="320" w:lineRule="atLeast"/>
      <w:jc w:val="both"/>
    </w:pPr>
    <w:rPr>
      <w:rFonts w:ascii="Century Gothic" w:hAnsi="Century Gothic" w:cs="Century Gothic"/>
    </w:rPr>
  </w:style>
  <w:style w:type="paragraph" w:customStyle="1" w:styleId="Illustrazione">
    <w:name w:val="Illustrazione"/>
    <w:basedOn w:val="Didascalia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body">
    <w:name w:val="Text body"/>
    <w:basedOn w:val="Standard"/>
    <w:qFormat/>
    <w:rsid w:val="00231285"/>
    <w:pPr>
      <w:spacing w:after="12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pPr>
      <w:spacing w:line="1" w:lineRule="atLeast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lluno.bl@cert.ip-veneto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metalogos.it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omune.bellun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RdNGDq19TwcVB6DH4rH8tadWsMQ==">AMUW2mVeeT9BFgDwz/ycgHtlFPIclviQxu6TnIjwD7Z2VWd4kgf9tSqo3ogDegftLJZ89hmcEHdaiF8unjPRvIZcxc2flyn5u/wKu2L8iZN4kfjm5d5RbeWeQNrtAYvmutMisApEhqiP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2029</Words>
  <Characters>11567</Characters>
  <Application>Microsoft Office Word</Application>
  <DocSecurity>0</DocSecurity>
  <Lines>96</Lines>
  <Paragraphs>27</Paragraphs>
  <ScaleCrop>false</ScaleCrop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latorrem</dc:creator>
  <dc:description/>
  <cp:lastModifiedBy>Manuela Bristot</cp:lastModifiedBy>
  <cp:revision>4</cp:revision>
  <cp:lastPrinted>2023-07-03T18:48:00Z</cp:lastPrinted>
  <dcterms:created xsi:type="dcterms:W3CDTF">2023-12-07T11:51:00Z</dcterms:created>
  <dcterms:modified xsi:type="dcterms:W3CDTF">2023-12-11T16:42:00Z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